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626" w:rsidRPr="009E66F5" w:rsidRDefault="00C1048B" w:rsidP="002811E0">
      <w:pPr>
        <w:jc w:val="center"/>
        <w:rPr>
          <w:szCs w:val="20"/>
        </w:rPr>
      </w:pPr>
      <w:r w:rsidRPr="009E66F5">
        <w:rPr>
          <w:noProof/>
          <w:szCs w:val="20"/>
        </w:rPr>
        <w:drawing>
          <wp:inline distT="0" distB="0" distL="0" distR="0" wp14:anchorId="67295CBA" wp14:editId="38D72915">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0" w:name="_Ref55701563"/>
      <w:bookmarkEnd w:id="0"/>
    </w:p>
    <w:p w:rsidR="00C62626" w:rsidRPr="00CF6B5E" w:rsidRDefault="00C62626" w:rsidP="002811E0">
      <w:pPr>
        <w:spacing w:before="800"/>
        <w:jc w:val="center"/>
        <w:rPr>
          <w:b/>
          <w:bCs/>
          <w:sz w:val="40"/>
          <w:szCs w:val="40"/>
        </w:rPr>
      </w:pPr>
      <w:r w:rsidRPr="00CF6B5E">
        <w:rPr>
          <w:b/>
          <w:bCs/>
          <w:sz w:val="40"/>
          <w:szCs w:val="40"/>
        </w:rPr>
        <w:t>T</w:t>
      </w:r>
      <w:bookmarkStart w:id="1" w:name="_Ref482499463"/>
      <w:bookmarkEnd w:id="1"/>
      <w:r w:rsidRPr="00CF6B5E">
        <w:rPr>
          <w:b/>
          <w:bCs/>
          <w:sz w:val="40"/>
          <w:szCs w:val="40"/>
        </w:rPr>
        <w:t>HE CITY OF W</w:t>
      </w:r>
      <w:bookmarkStart w:id="2" w:name="_GoBack"/>
      <w:bookmarkEnd w:id="2"/>
      <w:r w:rsidRPr="00CF6B5E">
        <w:rPr>
          <w:b/>
          <w:bCs/>
          <w:sz w:val="40"/>
          <w:szCs w:val="40"/>
        </w:rPr>
        <w:t>INNIPEG</w:t>
      </w:r>
    </w:p>
    <w:p w:rsidR="00C62626" w:rsidRPr="00CF6B5E" w:rsidRDefault="002E639A" w:rsidP="002811E0">
      <w:pPr>
        <w:spacing w:before="1200"/>
        <w:jc w:val="center"/>
        <w:rPr>
          <w:b/>
          <w:bCs/>
          <w:sz w:val="60"/>
          <w:szCs w:val="60"/>
        </w:rPr>
      </w:pPr>
      <w:r w:rsidRPr="00CF6B5E">
        <w:rPr>
          <w:b/>
          <w:bCs/>
          <w:sz w:val="60"/>
          <w:szCs w:val="60"/>
        </w:rPr>
        <w:t>REQUEST FOR PROPOSAL</w:t>
      </w:r>
    </w:p>
    <w:p w:rsidR="006B62BA" w:rsidRDefault="00B75BA3" w:rsidP="002811E0">
      <w:pPr>
        <w:pStyle w:val="TenderNo"/>
        <w:rPr>
          <w:szCs w:val="20"/>
        </w:rPr>
      </w:pPr>
      <w:bookmarkStart w:id="3" w:name="_Ref481902850"/>
      <w:bookmarkEnd w:id="3"/>
      <w:r w:rsidRPr="00CF6B5E">
        <w:rPr>
          <w:szCs w:val="20"/>
        </w:rPr>
        <w:t>RFP No.</w:t>
      </w:r>
      <w:r w:rsidR="008B24BB" w:rsidRPr="00CF6B5E">
        <w:rPr>
          <w:szCs w:val="20"/>
        </w:rPr>
        <w:t xml:space="preserve"> </w:t>
      </w:r>
      <w:bookmarkStart w:id="4" w:name="BidOppNo"/>
      <w:sdt>
        <w:sdtPr>
          <w:rPr>
            <w:szCs w:val="20"/>
          </w:rPr>
          <w:id w:val="-87092123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277A773-8130-4742-9835-651A0A49EC62}"/>
          <w:text/>
        </w:sdtPr>
        <w:sdtEndPr/>
        <w:sdtContent>
          <w:r w:rsidR="006B62BA" w:rsidRPr="00447063">
            <w:rPr>
              <w:rStyle w:val="PlaceholderText"/>
            </w:rPr>
            <w:t>Click or tap here to enter text.</w:t>
          </w:r>
        </w:sdtContent>
      </w:sdt>
    </w:p>
    <w:bookmarkEnd w:id="4"/>
    <w:p w:rsidR="00C62626" w:rsidRDefault="008920AB" w:rsidP="002811E0">
      <w:pPr>
        <w:pStyle w:val="TenderNo"/>
        <w:rPr>
          <w:rStyle w:val="CommentFont"/>
          <w:b w:val="0"/>
          <w:bCs w:val="0"/>
          <w:caps w:val="0"/>
          <w:sz w:val="20"/>
          <w:szCs w:val="20"/>
        </w:rPr>
      </w:pPr>
      <w:r w:rsidRPr="008920AB">
        <w:rPr>
          <w:rStyle w:val="CommentFont"/>
          <w:b w:val="0"/>
          <w:bCs w:val="0"/>
          <w:caps w:val="0"/>
          <w:sz w:val="20"/>
          <w:szCs w:val="20"/>
        </w:rPr>
        <w:t>RFP</w:t>
      </w:r>
      <w:r>
        <w:rPr>
          <w:rStyle w:val="CommentFont"/>
          <w:b w:val="0"/>
          <w:bCs w:val="0"/>
          <w:caps w:val="0"/>
          <w:sz w:val="20"/>
          <w:szCs w:val="20"/>
        </w:rPr>
        <w:t xml:space="preserve"> #</w:t>
      </w:r>
      <w:r w:rsidRPr="008920AB">
        <w:rPr>
          <w:rStyle w:val="CommentFont"/>
          <w:b w:val="0"/>
          <w:bCs w:val="0"/>
          <w:caps w:val="0"/>
          <w:sz w:val="20"/>
          <w:szCs w:val="20"/>
        </w:rPr>
        <w:t xml:space="preserve"> will be assigned by </w:t>
      </w:r>
      <w:r w:rsidR="004560A5">
        <w:rPr>
          <w:rStyle w:val="CommentFont"/>
          <w:b w:val="0"/>
          <w:bCs w:val="0"/>
          <w:caps w:val="0"/>
          <w:sz w:val="20"/>
          <w:szCs w:val="20"/>
        </w:rPr>
        <w:t>the Purchasing Division</w:t>
      </w:r>
    </w:p>
    <w:sdt>
      <w:sdtPr>
        <w:rPr>
          <w:sz w:val="20"/>
          <w:szCs w:val="20"/>
        </w:rPr>
        <w:id w:val="142515029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277A773-8130-4742-9835-651A0A49EC62}"/>
        <w:text/>
      </w:sdtPr>
      <w:sdtEndPr/>
      <w:sdtContent>
        <w:p w:rsidR="006B62BA" w:rsidRPr="009E66F5" w:rsidRDefault="006B62BA" w:rsidP="002811E0">
          <w:pPr>
            <w:pStyle w:val="TenderNo"/>
            <w:rPr>
              <w:sz w:val="20"/>
              <w:szCs w:val="20"/>
            </w:rPr>
          </w:pPr>
          <w:r w:rsidRPr="00447063">
            <w:rPr>
              <w:rStyle w:val="PlaceholderText"/>
            </w:rPr>
            <w:t>Click or tap here to enter text.</w:t>
          </w:r>
        </w:p>
      </w:sdtContent>
    </w:sdt>
    <w:p w:rsidR="00C62626" w:rsidRDefault="00A10902" w:rsidP="002811E0">
      <w:pPr>
        <w:pStyle w:val="ProjectTitle"/>
        <w:rPr>
          <w:rStyle w:val="CommentFont"/>
          <w:b w:val="0"/>
          <w:caps w:val="0"/>
          <w:sz w:val="20"/>
          <w:szCs w:val="20"/>
        </w:rPr>
      </w:pPr>
      <w:bookmarkStart w:id="5" w:name="ContractTitle"/>
      <w:r w:rsidRPr="00CF6B5E">
        <w:rPr>
          <w:szCs w:val="20"/>
        </w:rPr>
        <w:t xml:space="preserve"> </w:t>
      </w:r>
      <w:bookmarkEnd w:id="5"/>
      <w:r w:rsidR="008B24BB" w:rsidRPr="00CF6B5E">
        <w:rPr>
          <w:rStyle w:val="CommentFont"/>
          <w:b w:val="0"/>
          <w:caps w:val="0"/>
          <w:szCs w:val="20"/>
        </w:rPr>
        <w:t xml:space="preserve"> </w:t>
      </w:r>
      <w:r w:rsidR="000C4F92" w:rsidRPr="009E66F5">
        <w:rPr>
          <w:rStyle w:val="CommentFont"/>
          <w:b w:val="0"/>
          <w:caps w:val="0"/>
          <w:sz w:val="20"/>
          <w:szCs w:val="20"/>
        </w:rPr>
        <w:t>Contract</w:t>
      </w:r>
      <w:r w:rsidR="008B24BB" w:rsidRPr="009E66F5">
        <w:rPr>
          <w:rStyle w:val="CommentFont"/>
          <w:b w:val="0"/>
          <w:caps w:val="0"/>
          <w:sz w:val="20"/>
          <w:szCs w:val="20"/>
        </w:rPr>
        <w:t xml:space="preserve"> Title</w:t>
      </w:r>
      <w:r w:rsidR="00B45905">
        <w:rPr>
          <w:rStyle w:val="CommentFont"/>
          <w:b w:val="0"/>
          <w:caps w:val="0"/>
          <w:sz w:val="20"/>
          <w:szCs w:val="20"/>
        </w:rPr>
        <w:t xml:space="preserve"> (maximum 80 characters</w:t>
      </w:r>
      <w:bookmarkStart w:id="6" w:name="_Hlk156466199"/>
      <w:r w:rsidR="006B62BA" w:rsidRPr="00791BFA">
        <w:rPr>
          <w:rStyle w:val="CommentFont"/>
          <w:b w:val="0"/>
          <w:caps w:val="0"/>
          <w:sz w:val="20"/>
          <w:szCs w:val="20"/>
        </w:rPr>
        <w:t>&amp; although appears in uppercase only the first letter of each word should be typed uppercase &amp; subsequent letters of each word in lowercase</w:t>
      </w:r>
      <w:bookmarkEnd w:id="6"/>
      <w:r w:rsidR="00B45905">
        <w:rPr>
          <w:rStyle w:val="CommentFont"/>
          <w:b w:val="0"/>
          <w:caps w:val="0"/>
          <w:sz w:val="20"/>
          <w:szCs w:val="20"/>
        </w:rPr>
        <w:t>)</w:t>
      </w:r>
    </w:p>
    <w:p w:rsidR="00B61446" w:rsidRDefault="00B61446" w:rsidP="00B61446">
      <w:pPr>
        <w:pStyle w:val="ProjectTitle"/>
        <w:rPr>
          <w:rStyle w:val="CommentFont"/>
          <w:b w:val="0"/>
          <w:caps w:val="0"/>
          <w:sz w:val="20"/>
        </w:rPr>
      </w:pPr>
      <w:bookmarkStart w:id="7" w:name="_Hlk194308693"/>
      <w:r w:rsidRPr="00A56A49">
        <w:rPr>
          <w:rStyle w:val="CommentFont"/>
          <w:caps w:val="0"/>
          <w:sz w:val="40"/>
          <w:szCs w:val="40"/>
        </w:rPr>
        <w:t>DO NOT USE TRACK CHANGES OR MARKUP</w:t>
      </w:r>
      <w:r w:rsidRPr="00AC2FB0">
        <w:rPr>
          <w:rStyle w:val="CommentFont"/>
          <w:b w:val="0"/>
          <w:caps w:val="0"/>
          <w:sz w:val="20"/>
        </w:rPr>
        <w:t>.</w:t>
      </w:r>
    </w:p>
    <w:p w:rsidR="00B61446" w:rsidRPr="00791BFA" w:rsidRDefault="00B61446" w:rsidP="00B61446">
      <w:pPr>
        <w:pStyle w:val="ProjectTitle"/>
        <w:rPr>
          <w:rStyle w:val="CommentFont"/>
          <w:b w:val="0"/>
          <w:caps w:val="0"/>
          <w:sz w:val="20"/>
          <w:szCs w:val="20"/>
        </w:rPr>
      </w:pPr>
      <w:r w:rsidRPr="00AC2FB0">
        <w:rPr>
          <w:rStyle w:val="CommentFont"/>
          <w:b w:val="0"/>
          <w:caps w:val="0"/>
          <w:sz w:val="20"/>
        </w:rPr>
        <w:t xml:space="preserve"> IT WILL OVER RIDE THE FORMATTING AND YOUR DOCUMENT WILL BE UNUSABLE</w:t>
      </w:r>
      <w:bookmarkEnd w:id="7"/>
    </w:p>
    <w:p w:rsidR="00B61446" w:rsidRDefault="00B61446" w:rsidP="002811E0">
      <w:pPr>
        <w:pStyle w:val="ProjectTitle"/>
        <w:rPr>
          <w:rStyle w:val="CommentFont"/>
          <w:b w:val="0"/>
          <w:caps w:val="0"/>
          <w:sz w:val="20"/>
          <w:szCs w:val="20"/>
        </w:rPr>
      </w:pPr>
    </w:p>
    <w:p w:rsidR="005838BC" w:rsidRDefault="005838BC" w:rsidP="002811E0">
      <w:pPr>
        <w:pStyle w:val="ProjectTitle"/>
        <w:rPr>
          <w:sz w:val="20"/>
          <w:szCs w:val="20"/>
        </w:rPr>
      </w:pPr>
    </w:p>
    <w:p w:rsidR="006B62BA" w:rsidRDefault="006B62BA" w:rsidP="002811E0">
      <w:pPr>
        <w:pStyle w:val="ProjectTitle"/>
        <w:rPr>
          <w:sz w:val="20"/>
          <w:szCs w:val="20"/>
        </w:rPr>
      </w:pPr>
    </w:p>
    <w:p w:rsidR="006B62BA" w:rsidRDefault="006B62BA" w:rsidP="002811E0">
      <w:pPr>
        <w:pStyle w:val="ProjectTitle"/>
        <w:rPr>
          <w:sz w:val="20"/>
          <w:szCs w:val="20"/>
        </w:rPr>
      </w:pPr>
    </w:p>
    <w:p w:rsidR="006B62BA" w:rsidRDefault="006B62BA" w:rsidP="002811E0">
      <w:pPr>
        <w:pStyle w:val="ProjectTitle"/>
        <w:rPr>
          <w:sz w:val="20"/>
          <w:szCs w:val="20"/>
        </w:rPr>
      </w:pPr>
    </w:p>
    <w:p w:rsidR="0057394C" w:rsidRPr="009E66F5" w:rsidRDefault="0057394C" w:rsidP="002811E0">
      <w:pPr>
        <w:pStyle w:val="Comment"/>
        <w:rPr>
          <w:szCs w:val="20"/>
        </w:rPr>
      </w:pPr>
      <w:r w:rsidRPr="009E66F5">
        <w:rPr>
          <w:szCs w:val="20"/>
        </w:rPr>
        <w:t xml:space="preserve">SPEC NOTE: Do not use hard returns ( ¶ ) within the </w:t>
      </w:r>
      <w:r w:rsidR="000C4F92" w:rsidRPr="009E66F5">
        <w:rPr>
          <w:szCs w:val="20"/>
        </w:rPr>
        <w:t>Contract</w:t>
      </w:r>
      <w:r w:rsidRPr="009E66F5">
        <w:rPr>
          <w:szCs w:val="20"/>
        </w:rPr>
        <w:t xml:space="preserve"> Title.</w:t>
      </w:r>
    </w:p>
    <w:p w:rsidR="00C62626" w:rsidRPr="009E66F5" w:rsidRDefault="00C62626" w:rsidP="002811E0">
      <w:pPr>
        <w:pStyle w:val="Comment"/>
        <w:rPr>
          <w:szCs w:val="20"/>
        </w:rPr>
      </w:pPr>
      <w:r w:rsidRPr="009E66F5">
        <w:rPr>
          <w:szCs w:val="20"/>
        </w:rPr>
        <w:t xml:space="preserve">SPEC NOTE: After inserting </w:t>
      </w:r>
      <w:r w:rsidR="00B75BA3" w:rsidRPr="009E66F5">
        <w:rPr>
          <w:szCs w:val="20"/>
        </w:rPr>
        <w:t>RFP No.</w:t>
      </w:r>
      <w:r w:rsidRPr="009E66F5">
        <w:rPr>
          <w:szCs w:val="20"/>
        </w:rPr>
        <w:t xml:space="preserve"> </w:t>
      </w:r>
      <w:r w:rsidR="00807537" w:rsidRPr="009E66F5">
        <w:rPr>
          <w:szCs w:val="20"/>
        </w:rPr>
        <w:t xml:space="preserve">(nnnn for PeopleSoft numbers: nnnn-yyyy for PurTrac numbers) </w:t>
      </w:r>
      <w:r w:rsidRPr="009E66F5">
        <w:rPr>
          <w:szCs w:val="20"/>
        </w:rPr>
        <w:t xml:space="preserve">and </w:t>
      </w:r>
      <w:r w:rsidR="000C4F92" w:rsidRPr="009E66F5">
        <w:rPr>
          <w:szCs w:val="20"/>
        </w:rPr>
        <w:t>Contract</w:t>
      </w:r>
      <w:r w:rsidRPr="009E66F5">
        <w:rPr>
          <w:szCs w:val="20"/>
        </w:rPr>
        <w:t xml:space="preserve"> Title between the bookmark brackets, update fields (</w:t>
      </w:r>
      <w:r w:rsidR="004B5DD6" w:rsidRPr="009E66F5">
        <w:rPr>
          <w:szCs w:val="20"/>
        </w:rPr>
        <w:t>c</w:t>
      </w:r>
      <w:r w:rsidR="008F058F" w:rsidRPr="009E66F5">
        <w:rPr>
          <w:szCs w:val="20"/>
        </w:rPr>
        <w:t xml:space="preserve">lick </w:t>
      </w:r>
      <w:r w:rsidRPr="009E66F5">
        <w:rPr>
          <w:szCs w:val="20"/>
        </w:rPr>
        <w:t xml:space="preserve">Print Preview) to update all required references to the </w:t>
      </w:r>
      <w:r w:rsidR="00B75BA3" w:rsidRPr="009E66F5">
        <w:rPr>
          <w:szCs w:val="20"/>
        </w:rPr>
        <w:t>RFP No.</w:t>
      </w:r>
      <w:r w:rsidRPr="009E66F5">
        <w:rPr>
          <w:szCs w:val="20"/>
        </w:rPr>
        <w:t xml:space="preserve"> and </w:t>
      </w:r>
      <w:r w:rsidR="000C4F92" w:rsidRPr="009E66F5">
        <w:rPr>
          <w:szCs w:val="20"/>
        </w:rPr>
        <w:t>Contract</w:t>
      </w:r>
      <w:r w:rsidRPr="009E66F5">
        <w:rPr>
          <w:szCs w:val="20"/>
        </w:rPr>
        <w:t xml:space="preserve"> Title.</w:t>
      </w:r>
    </w:p>
    <w:p w:rsidR="00E21837" w:rsidRDefault="00E21837" w:rsidP="00E21837">
      <w:pPr>
        <w:pStyle w:val="Comment"/>
      </w:pPr>
      <w:r>
        <w:t xml:space="preserve">SPEC NOTE: All clauses included in this template are mandatory and may not be deleted or modified unless approved in writing by the Manager of </w:t>
      </w:r>
      <w:r w:rsidR="004560A5">
        <w:t>Purchasing</w:t>
      </w:r>
      <w:r>
        <w:t xml:space="preserve">.  </w:t>
      </w:r>
    </w:p>
    <w:p w:rsidR="00760526" w:rsidRDefault="00760526" w:rsidP="00E21837">
      <w:pPr>
        <w:pStyle w:val="Comment"/>
      </w:pPr>
      <w:r>
        <w:t xml:space="preserve">SPEC NOTE: Where a Spec Note is provided, modifications may only be made in accordance with the Spec Note, unless approved in writing by the Manager of </w:t>
      </w:r>
      <w:r w:rsidR="004560A5">
        <w:t>Purchasing</w:t>
      </w:r>
      <w:r>
        <w:t>.</w:t>
      </w:r>
    </w:p>
    <w:p w:rsidR="00201127" w:rsidRPr="00C3639C" w:rsidRDefault="00201127" w:rsidP="00201127">
      <w:pPr>
        <w:pStyle w:val="Comment"/>
      </w:pPr>
      <w:r w:rsidRPr="00C3639C">
        <w:t xml:space="preserve">*** SPEC NOTE: If there are any funding agreements related to a </w:t>
      </w:r>
      <w:r w:rsidR="00F32E77">
        <w:t>request for proposal</w:t>
      </w:r>
      <w:r w:rsidRPr="00C3639C">
        <w:t>, then the Contract Administrator should review the funding agreement to ensure that the Supplemental Conditions include clauses to ensure compliance with the funding agreement, particularly in the areas of Insurance, Indemnity, Document Retention and Third Party Contract requirements.</w:t>
      </w:r>
      <w:r w:rsidR="00D37743">
        <w:t xml:space="preserve">  The Contract Administrator should consult with Legal Services, to ensure the Supplemental Condition wording aligns with the applicable funding agreement, </w:t>
      </w:r>
      <w:bookmarkStart w:id="8" w:name="_Hlk169157119"/>
      <w:r w:rsidR="00B6736B">
        <w:t xml:space="preserve">submit a Legal Service Request Form to </w:t>
      </w:r>
      <w:hyperlink r:id="rId12" w:history="1">
        <w:r w:rsidR="00B6736B">
          <w:rPr>
            <w:rStyle w:val="Hyperlink"/>
          </w:rPr>
          <w:t>Legal Service Request Form</w:t>
        </w:r>
      </w:hyperlink>
      <w:bookmarkEnd w:id="8"/>
      <w:r w:rsidR="00D37743">
        <w:t xml:space="preserve"> with the proposed wording included.</w:t>
      </w:r>
    </w:p>
    <w:p w:rsidR="00385765" w:rsidRPr="009E66F5" w:rsidRDefault="00385765" w:rsidP="00385765">
      <w:pPr>
        <w:pStyle w:val="Comment"/>
        <w:rPr>
          <w:szCs w:val="20"/>
        </w:rPr>
      </w:pPr>
      <w:r w:rsidRPr="009E66F5">
        <w:rPr>
          <w:szCs w:val="20"/>
        </w:rPr>
        <w:t xml:space="preserve">Version </w:t>
      </w:r>
      <w:r w:rsidRPr="009E66F5">
        <w:rPr>
          <w:szCs w:val="20"/>
        </w:rPr>
        <w:fldChar w:fldCharType="begin"/>
      </w:r>
      <w:r w:rsidRPr="009E66F5">
        <w:rPr>
          <w:szCs w:val="20"/>
        </w:rPr>
        <w:instrText xml:space="preserve"> DOCPROPERTY  "Template version"  \* MERGEFORMAT </w:instrText>
      </w:r>
      <w:r w:rsidRPr="009E66F5">
        <w:rPr>
          <w:szCs w:val="20"/>
        </w:rPr>
        <w:fldChar w:fldCharType="separate"/>
      </w:r>
      <w:r w:rsidR="006B62BA">
        <w:rPr>
          <w:szCs w:val="20"/>
        </w:rPr>
        <w:t>2024 02 01 Real-Estate-RFP</w:t>
      </w:r>
      <w:r w:rsidRPr="009E66F5">
        <w:rPr>
          <w:szCs w:val="20"/>
        </w:rPr>
        <w:fldChar w:fldCharType="end"/>
      </w:r>
    </w:p>
    <w:p w:rsidR="00385765" w:rsidRPr="009E66F5" w:rsidRDefault="00385765" w:rsidP="002811E0">
      <w:pPr>
        <w:pStyle w:val="Comment"/>
        <w:rPr>
          <w:szCs w:val="20"/>
        </w:rPr>
      </w:pPr>
    </w:p>
    <w:p w:rsidR="00C62626" w:rsidRPr="009E66F5" w:rsidRDefault="00C62626" w:rsidP="002811E0">
      <w:pPr>
        <w:rPr>
          <w:szCs w:val="20"/>
        </w:rPr>
        <w:sectPr w:rsidR="00C62626" w:rsidRPr="009E66F5" w:rsidSect="00106320">
          <w:headerReference w:type="first" r:id="rId13"/>
          <w:endnotePr>
            <w:numFmt w:val="upperLetter"/>
          </w:endnotePr>
          <w:type w:val="continuous"/>
          <w:pgSz w:w="12240" w:h="15840" w:code="1"/>
          <w:pgMar w:top="2880" w:right="1440" w:bottom="1440" w:left="1440" w:header="432" w:footer="432" w:gutter="0"/>
          <w:cols w:space="720"/>
        </w:sectPr>
      </w:pPr>
    </w:p>
    <w:p w:rsidR="00C62626" w:rsidRPr="00315C65" w:rsidRDefault="00C62626" w:rsidP="002811E0">
      <w:pPr>
        <w:jc w:val="center"/>
        <w:rPr>
          <w:b/>
          <w:bCs/>
          <w:sz w:val="24"/>
          <w:szCs w:val="20"/>
        </w:rPr>
      </w:pPr>
      <w:r w:rsidRPr="00315C65">
        <w:rPr>
          <w:b/>
          <w:bCs/>
          <w:sz w:val="24"/>
          <w:szCs w:val="20"/>
        </w:rPr>
        <w:lastRenderedPageBreak/>
        <w:t>TABLE OF CONTENTS</w:t>
      </w:r>
    </w:p>
    <w:p w:rsidR="00C62626" w:rsidRPr="009E66F5" w:rsidRDefault="00C62626" w:rsidP="002811E0">
      <w:pPr>
        <w:pStyle w:val="Comment"/>
        <w:rPr>
          <w:szCs w:val="20"/>
        </w:rPr>
      </w:pPr>
      <w:r w:rsidRPr="009E66F5">
        <w:rPr>
          <w:szCs w:val="20"/>
        </w:rPr>
        <w:t xml:space="preserve">SPEC NOTE: The Table of Contents is automatically generated.  When the template is first opened, page numbers may be incorrect.  To update, right click anywhere in the field (shaded area) and select Update Field, Update entire table.  When printing, the update prompt </w:t>
      </w:r>
      <w:r w:rsidR="003D1418" w:rsidRPr="009E66F5">
        <w:rPr>
          <w:szCs w:val="20"/>
        </w:rPr>
        <w:t>ma</w:t>
      </w:r>
      <w:r w:rsidRPr="009E66F5">
        <w:rPr>
          <w:szCs w:val="20"/>
        </w:rPr>
        <w:t>y display if any changes have been made since the previous update.</w:t>
      </w:r>
    </w:p>
    <w:p w:rsidR="00C62626" w:rsidRDefault="00C62626" w:rsidP="002811E0">
      <w:pPr>
        <w:pStyle w:val="TOC1A"/>
        <w:rPr>
          <w:szCs w:val="20"/>
        </w:rPr>
      </w:pPr>
      <w:r w:rsidRPr="009E66F5">
        <w:rPr>
          <w:szCs w:val="20"/>
        </w:rPr>
        <w:t xml:space="preserve">PART A - </w:t>
      </w:r>
      <w:r w:rsidR="00B75BA3" w:rsidRPr="009E66F5">
        <w:rPr>
          <w:szCs w:val="20"/>
        </w:rPr>
        <w:t>PROPOSAL SUBMISSION</w:t>
      </w:r>
    </w:p>
    <w:p w:rsidR="00806904" w:rsidRPr="00806904" w:rsidRDefault="002D57DE" w:rsidP="002D57DE">
      <w:pPr>
        <w:pStyle w:val="TOC1A"/>
        <w:spacing w:before="0" w:after="0"/>
        <w:rPr>
          <w:b w:val="0"/>
          <w:szCs w:val="20"/>
        </w:rPr>
      </w:pPr>
      <w:r>
        <w:rPr>
          <w:szCs w:val="20"/>
        </w:rPr>
        <w:tab/>
        <w:t>Form A: Proposal</w:t>
      </w:r>
    </w:p>
    <w:p w:rsidR="008920AB" w:rsidRPr="00797227" w:rsidRDefault="00055D2F">
      <w:pPr>
        <w:pStyle w:val="TOC1"/>
        <w:rPr>
          <w:rFonts w:ascii="Calibri" w:hAnsi="Calibri"/>
          <w:b w:val="0"/>
          <w:caps w:val="0"/>
          <w:sz w:val="22"/>
          <w:szCs w:val="22"/>
          <w:lang w:val="en-US"/>
        </w:rPr>
      </w:pPr>
      <w:r w:rsidRPr="009E66F5">
        <w:rPr>
          <w:noProof w:val="0"/>
        </w:rPr>
        <w:fldChar w:fldCharType="begin"/>
      </w:r>
      <w:r w:rsidRPr="009E66F5">
        <w:rPr>
          <w:noProof w:val="0"/>
        </w:rPr>
        <w:instrText xml:space="preserve"> TOC \o "1-4"</w:instrText>
      </w:r>
      <w:r w:rsidR="0022573E" w:rsidRPr="009E66F5">
        <w:rPr>
          <w:noProof w:val="0"/>
        </w:rPr>
        <w:instrText xml:space="preserve"> \n "1-2"</w:instrText>
      </w:r>
      <w:r w:rsidRPr="009E66F5">
        <w:rPr>
          <w:noProof w:val="0"/>
        </w:rPr>
        <w:instrText xml:space="preserve"> \h \z \t "PARTHEADING,1,CLAUSEHEADING,3,SUBHEADING,2,FORMHEADING,3,FORMHEADING H,4,TABLEHEADING,4" </w:instrText>
      </w:r>
      <w:r w:rsidRPr="009E66F5">
        <w:rPr>
          <w:noProof w:val="0"/>
        </w:rPr>
        <w:fldChar w:fldCharType="separate"/>
      </w:r>
      <w:hyperlink w:anchor="_Toc62563757" w:history="1">
        <w:r w:rsidR="008920AB" w:rsidRPr="000757AF">
          <w:rPr>
            <w:rStyle w:val="Hyperlink"/>
          </w:rPr>
          <w:t>PART B - Background and General Information</w:t>
        </w:r>
      </w:hyperlink>
    </w:p>
    <w:p w:rsidR="008920AB" w:rsidRPr="00797227" w:rsidRDefault="00B61446">
      <w:pPr>
        <w:pStyle w:val="TOC3"/>
        <w:rPr>
          <w:rFonts w:ascii="Calibri" w:hAnsi="Calibri"/>
          <w:sz w:val="22"/>
          <w:szCs w:val="22"/>
          <w:lang w:val="en-US"/>
        </w:rPr>
      </w:pPr>
      <w:hyperlink w:anchor="_Toc62563758" w:history="1">
        <w:r w:rsidR="008920AB" w:rsidRPr="000757AF">
          <w:rPr>
            <w:rStyle w:val="Hyperlink"/>
          </w:rPr>
          <w:t>B1.</w:t>
        </w:r>
        <w:r w:rsidR="008920AB" w:rsidRPr="00797227">
          <w:rPr>
            <w:rFonts w:ascii="Calibri" w:hAnsi="Calibri"/>
            <w:sz w:val="22"/>
            <w:szCs w:val="22"/>
            <w:lang w:val="en-US"/>
          </w:rPr>
          <w:tab/>
        </w:r>
        <w:r w:rsidR="008920AB" w:rsidRPr="000757AF">
          <w:rPr>
            <w:rStyle w:val="Hyperlink"/>
          </w:rPr>
          <w:t>Contract Title</w:t>
        </w:r>
        <w:r w:rsidR="008920AB">
          <w:rPr>
            <w:webHidden/>
          </w:rPr>
          <w:tab/>
        </w:r>
        <w:r w:rsidR="008920AB">
          <w:rPr>
            <w:webHidden/>
          </w:rPr>
          <w:fldChar w:fldCharType="begin"/>
        </w:r>
        <w:r w:rsidR="008920AB">
          <w:rPr>
            <w:webHidden/>
          </w:rPr>
          <w:instrText xml:space="preserve"> PAGEREF _Toc62563758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59" w:history="1">
        <w:r w:rsidR="008920AB" w:rsidRPr="000757AF">
          <w:rPr>
            <w:rStyle w:val="Hyperlink"/>
          </w:rPr>
          <w:t>B2.</w:t>
        </w:r>
        <w:r w:rsidR="008920AB" w:rsidRPr="00797227">
          <w:rPr>
            <w:rFonts w:ascii="Calibri" w:hAnsi="Calibri"/>
            <w:sz w:val="22"/>
            <w:szCs w:val="22"/>
            <w:lang w:val="en-US"/>
          </w:rPr>
          <w:tab/>
        </w:r>
        <w:r w:rsidR="008920AB" w:rsidRPr="000757AF">
          <w:rPr>
            <w:rStyle w:val="Hyperlink"/>
          </w:rPr>
          <w:t>Submission Deadline</w:t>
        </w:r>
        <w:r w:rsidR="008920AB">
          <w:rPr>
            <w:webHidden/>
          </w:rPr>
          <w:tab/>
        </w:r>
        <w:r w:rsidR="008920AB">
          <w:rPr>
            <w:webHidden/>
          </w:rPr>
          <w:fldChar w:fldCharType="begin"/>
        </w:r>
        <w:r w:rsidR="008920AB">
          <w:rPr>
            <w:webHidden/>
          </w:rPr>
          <w:instrText xml:space="preserve"> PAGEREF _Toc62563759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0" w:history="1">
        <w:r w:rsidR="008920AB" w:rsidRPr="000757AF">
          <w:rPr>
            <w:rStyle w:val="Hyperlink"/>
          </w:rPr>
          <w:t>B3.</w:t>
        </w:r>
        <w:r w:rsidR="008920AB" w:rsidRPr="00797227">
          <w:rPr>
            <w:rFonts w:ascii="Calibri" w:hAnsi="Calibri"/>
            <w:sz w:val="22"/>
            <w:szCs w:val="22"/>
            <w:lang w:val="en-US"/>
          </w:rPr>
          <w:tab/>
        </w:r>
        <w:r w:rsidR="008920AB" w:rsidRPr="000757AF">
          <w:rPr>
            <w:rStyle w:val="Hyperlink"/>
          </w:rPr>
          <w:t>Introduction</w:t>
        </w:r>
        <w:r w:rsidR="008920AB">
          <w:rPr>
            <w:webHidden/>
          </w:rPr>
          <w:tab/>
        </w:r>
        <w:r w:rsidR="008920AB">
          <w:rPr>
            <w:webHidden/>
          </w:rPr>
          <w:fldChar w:fldCharType="begin"/>
        </w:r>
        <w:r w:rsidR="008920AB">
          <w:rPr>
            <w:webHidden/>
          </w:rPr>
          <w:instrText xml:space="preserve"> PAGEREF _Toc62563760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1" w:history="1">
        <w:r w:rsidR="008920AB" w:rsidRPr="000757AF">
          <w:rPr>
            <w:rStyle w:val="Hyperlink"/>
          </w:rPr>
          <w:t>B4.</w:t>
        </w:r>
        <w:r w:rsidR="008920AB" w:rsidRPr="00797227">
          <w:rPr>
            <w:rFonts w:ascii="Calibri" w:hAnsi="Calibri"/>
            <w:sz w:val="22"/>
            <w:szCs w:val="22"/>
            <w:lang w:val="en-US"/>
          </w:rPr>
          <w:tab/>
        </w:r>
        <w:r w:rsidR="008920AB" w:rsidRPr="000757AF">
          <w:rPr>
            <w:rStyle w:val="Hyperlink"/>
          </w:rPr>
          <w:t>Location</w:t>
        </w:r>
        <w:r w:rsidR="008920AB">
          <w:rPr>
            <w:webHidden/>
          </w:rPr>
          <w:tab/>
        </w:r>
        <w:r w:rsidR="008920AB">
          <w:rPr>
            <w:webHidden/>
          </w:rPr>
          <w:fldChar w:fldCharType="begin"/>
        </w:r>
        <w:r w:rsidR="008920AB">
          <w:rPr>
            <w:webHidden/>
          </w:rPr>
          <w:instrText xml:space="preserve"> PAGEREF _Toc62563761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2" w:history="1">
        <w:r w:rsidR="008920AB" w:rsidRPr="000757AF">
          <w:rPr>
            <w:rStyle w:val="Hyperlink"/>
          </w:rPr>
          <w:t>B5.</w:t>
        </w:r>
        <w:r w:rsidR="008920AB" w:rsidRPr="00797227">
          <w:rPr>
            <w:rFonts w:ascii="Calibri" w:hAnsi="Calibri"/>
            <w:sz w:val="22"/>
            <w:szCs w:val="22"/>
            <w:lang w:val="en-US"/>
          </w:rPr>
          <w:tab/>
        </w:r>
        <w:r w:rsidR="008920AB" w:rsidRPr="000757AF">
          <w:rPr>
            <w:rStyle w:val="Hyperlink"/>
          </w:rPr>
          <w:t>Council Directive</w:t>
        </w:r>
        <w:r w:rsidR="008920AB">
          <w:rPr>
            <w:webHidden/>
          </w:rPr>
          <w:tab/>
        </w:r>
        <w:r w:rsidR="008920AB">
          <w:rPr>
            <w:webHidden/>
          </w:rPr>
          <w:fldChar w:fldCharType="begin"/>
        </w:r>
        <w:r w:rsidR="008920AB">
          <w:rPr>
            <w:webHidden/>
          </w:rPr>
          <w:instrText xml:space="preserve"> PAGEREF _Toc62563762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3" w:history="1">
        <w:r w:rsidR="008920AB" w:rsidRPr="000757AF">
          <w:rPr>
            <w:rStyle w:val="Hyperlink"/>
          </w:rPr>
          <w:t>B6.</w:t>
        </w:r>
        <w:r w:rsidR="008920AB" w:rsidRPr="00797227">
          <w:rPr>
            <w:rFonts w:ascii="Calibri" w:hAnsi="Calibri"/>
            <w:sz w:val="22"/>
            <w:szCs w:val="22"/>
            <w:lang w:val="en-US"/>
          </w:rPr>
          <w:tab/>
        </w:r>
        <w:r w:rsidR="008920AB" w:rsidRPr="000757AF">
          <w:rPr>
            <w:rStyle w:val="Hyperlink"/>
          </w:rPr>
          <w:t>Property Information</w:t>
        </w:r>
        <w:r w:rsidR="008920AB">
          <w:rPr>
            <w:webHidden/>
          </w:rPr>
          <w:tab/>
        </w:r>
        <w:r w:rsidR="008920AB">
          <w:rPr>
            <w:webHidden/>
          </w:rPr>
          <w:fldChar w:fldCharType="begin"/>
        </w:r>
        <w:r w:rsidR="008920AB">
          <w:rPr>
            <w:webHidden/>
          </w:rPr>
          <w:instrText xml:space="preserve"> PAGEREF _Toc62563763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4" w:history="1">
        <w:r w:rsidR="008920AB" w:rsidRPr="000757AF">
          <w:rPr>
            <w:rStyle w:val="Hyperlink"/>
          </w:rPr>
          <w:t>B7.</w:t>
        </w:r>
        <w:r w:rsidR="008920AB" w:rsidRPr="00797227">
          <w:rPr>
            <w:rFonts w:ascii="Calibri" w:hAnsi="Calibri"/>
            <w:sz w:val="22"/>
            <w:szCs w:val="22"/>
            <w:lang w:val="en-US"/>
          </w:rPr>
          <w:tab/>
        </w:r>
        <w:r w:rsidR="008920AB" w:rsidRPr="000757AF">
          <w:rPr>
            <w:rStyle w:val="Hyperlink"/>
          </w:rPr>
          <w:t>Building Information</w:t>
        </w:r>
        <w:r w:rsidR="008920AB">
          <w:rPr>
            <w:webHidden/>
          </w:rPr>
          <w:tab/>
        </w:r>
        <w:r w:rsidR="008920AB">
          <w:rPr>
            <w:webHidden/>
          </w:rPr>
          <w:fldChar w:fldCharType="begin"/>
        </w:r>
        <w:r w:rsidR="008920AB">
          <w:rPr>
            <w:webHidden/>
          </w:rPr>
          <w:instrText xml:space="preserve"> PAGEREF _Toc62563764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5" w:history="1">
        <w:r w:rsidR="008920AB" w:rsidRPr="000757AF">
          <w:rPr>
            <w:rStyle w:val="Hyperlink"/>
          </w:rPr>
          <w:t>B8.</w:t>
        </w:r>
        <w:r w:rsidR="008920AB" w:rsidRPr="00797227">
          <w:rPr>
            <w:rFonts w:ascii="Calibri" w:hAnsi="Calibri"/>
            <w:sz w:val="22"/>
            <w:szCs w:val="22"/>
            <w:lang w:val="en-US"/>
          </w:rPr>
          <w:tab/>
        </w:r>
        <w:r w:rsidR="008920AB" w:rsidRPr="000757AF">
          <w:rPr>
            <w:rStyle w:val="Hyperlink"/>
          </w:rPr>
          <w:t>Property Showings</w:t>
        </w:r>
        <w:r w:rsidR="008920AB">
          <w:rPr>
            <w:webHidden/>
          </w:rPr>
          <w:tab/>
        </w:r>
        <w:r w:rsidR="008920AB">
          <w:rPr>
            <w:webHidden/>
          </w:rPr>
          <w:fldChar w:fldCharType="begin"/>
        </w:r>
        <w:r w:rsidR="008920AB">
          <w:rPr>
            <w:webHidden/>
          </w:rPr>
          <w:instrText xml:space="preserve"> PAGEREF _Toc62563765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6" w:history="1">
        <w:r w:rsidR="008920AB" w:rsidRPr="000757AF">
          <w:rPr>
            <w:rStyle w:val="Hyperlink"/>
          </w:rPr>
          <w:t>B9.</w:t>
        </w:r>
        <w:r w:rsidR="008920AB" w:rsidRPr="00797227">
          <w:rPr>
            <w:rFonts w:ascii="Calibri" w:hAnsi="Calibri"/>
            <w:sz w:val="22"/>
            <w:szCs w:val="22"/>
            <w:lang w:val="en-US"/>
          </w:rPr>
          <w:tab/>
        </w:r>
        <w:r w:rsidR="008920AB" w:rsidRPr="000757AF">
          <w:rPr>
            <w:rStyle w:val="Hyperlink"/>
          </w:rPr>
          <w:t>Enquiries</w:t>
        </w:r>
        <w:r w:rsidR="008920AB">
          <w:rPr>
            <w:webHidden/>
          </w:rPr>
          <w:tab/>
        </w:r>
        <w:r w:rsidR="008920AB">
          <w:rPr>
            <w:webHidden/>
          </w:rPr>
          <w:fldChar w:fldCharType="begin"/>
        </w:r>
        <w:r w:rsidR="008920AB">
          <w:rPr>
            <w:webHidden/>
          </w:rPr>
          <w:instrText xml:space="preserve"> PAGEREF _Toc62563766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7" w:history="1">
        <w:r w:rsidR="008920AB" w:rsidRPr="000757AF">
          <w:rPr>
            <w:rStyle w:val="Hyperlink"/>
          </w:rPr>
          <w:t>B10.</w:t>
        </w:r>
        <w:r w:rsidR="008920AB" w:rsidRPr="00797227">
          <w:rPr>
            <w:rFonts w:ascii="Calibri" w:hAnsi="Calibri"/>
            <w:sz w:val="22"/>
            <w:szCs w:val="22"/>
            <w:lang w:val="en-US"/>
          </w:rPr>
          <w:tab/>
        </w:r>
        <w:r w:rsidR="008920AB" w:rsidRPr="000757AF">
          <w:rPr>
            <w:rStyle w:val="Hyperlink"/>
          </w:rPr>
          <w:t>Errors and Discrepancies</w:t>
        </w:r>
        <w:r w:rsidR="008920AB">
          <w:rPr>
            <w:webHidden/>
          </w:rPr>
          <w:tab/>
        </w:r>
        <w:r w:rsidR="008920AB">
          <w:rPr>
            <w:webHidden/>
          </w:rPr>
          <w:fldChar w:fldCharType="begin"/>
        </w:r>
        <w:r w:rsidR="008920AB">
          <w:rPr>
            <w:webHidden/>
          </w:rPr>
          <w:instrText xml:space="preserve"> PAGEREF _Toc62563767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8" w:history="1">
        <w:r w:rsidR="008920AB" w:rsidRPr="000757AF">
          <w:rPr>
            <w:rStyle w:val="Hyperlink"/>
          </w:rPr>
          <w:t>B11.</w:t>
        </w:r>
        <w:r w:rsidR="008920AB" w:rsidRPr="00797227">
          <w:rPr>
            <w:rFonts w:ascii="Calibri" w:hAnsi="Calibri"/>
            <w:sz w:val="22"/>
            <w:szCs w:val="22"/>
            <w:lang w:val="en-US"/>
          </w:rPr>
          <w:tab/>
        </w:r>
        <w:r w:rsidR="008920AB" w:rsidRPr="000757AF">
          <w:rPr>
            <w:rStyle w:val="Hyperlink"/>
          </w:rPr>
          <w:t>Disclosure</w:t>
        </w:r>
        <w:r w:rsidR="008920AB">
          <w:rPr>
            <w:webHidden/>
          </w:rPr>
          <w:tab/>
        </w:r>
        <w:r w:rsidR="008920AB">
          <w:rPr>
            <w:webHidden/>
          </w:rPr>
          <w:fldChar w:fldCharType="begin"/>
        </w:r>
        <w:r w:rsidR="008920AB">
          <w:rPr>
            <w:webHidden/>
          </w:rPr>
          <w:instrText xml:space="preserve"> PAGEREF _Toc62563768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69" w:history="1">
        <w:r w:rsidR="008920AB" w:rsidRPr="000757AF">
          <w:rPr>
            <w:rStyle w:val="Hyperlink"/>
          </w:rPr>
          <w:t>B12.</w:t>
        </w:r>
        <w:r w:rsidR="008920AB" w:rsidRPr="00797227">
          <w:rPr>
            <w:rFonts w:ascii="Calibri" w:hAnsi="Calibri"/>
            <w:sz w:val="22"/>
            <w:szCs w:val="22"/>
            <w:lang w:val="en-US"/>
          </w:rPr>
          <w:tab/>
        </w:r>
        <w:r w:rsidR="008920AB" w:rsidRPr="000757AF">
          <w:rPr>
            <w:rStyle w:val="Hyperlink"/>
          </w:rPr>
          <w:t>Disclosure of Known Information about the Property or the Building</w:t>
        </w:r>
        <w:r w:rsidR="008920AB">
          <w:rPr>
            <w:webHidden/>
          </w:rPr>
          <w:tab/>
        </w:r>
        <w:r w:rsidR="008920AB">
          <w:rPr>
            <w:webHidden/>
          </w:rPr>
          <w:fldChar w:fldCharType="begin"/>
        </w:r>
        <w:r w:rsidR="008920AB">
          <w:rPr>
            <w:webHidden/>
          </w:rPr>
          <w:instrText xml:space="preserve"> PAGEREF _Toc62563769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70" w:history="1">
        <w:r w:rsidR="008920AB" w:rsidRPr="000757AF">
          <w:rPr>
            <w:rStyle w:val="Hyperlink"/>
          </w:rPr>
          <w:t>B13.</w:t>
        </w:r>
        <w:r w:rsidR="008920AB" w:rsidRPr="00797227">
          <w:rPr>
            <w:rFonts w:ascii="Calibri" w:hAnsi="Calibri"/>
            <w:sz w:val="22"/>
            <w:szCs w:val="22"/>
            <w:lang w:val="en-US"/>
          </w:rPr>
          <w:tab/>
        </w:r>
        <w:r w:rsidR="008920AB" w:rsidRPr="000757AF">
          <w:rPr>
            <w:rStyle w:val="Hyperlink"/>
          </w:rPr>
          <w:t>Conflict of Interest and Good Faith</w:t>
        </w:r>
        <w:r w:rsidR="008920AB">
          <w:rPr>
            <w:webHidden/>
          </w:rPr>
          <w:tab/>
        </w:r>
        <w:r w:rsidR="008920AB">
          <w:rPr>
            <w:webHidden/>
          </w:rPr>
          <w:fldChar w:fldCharType="begin"/>
        </w:r>
        <w:r w:rsidR="008920AB">
          <w:rPr>
            <w:webHidden/>
          </w:rPr>
          <w:instrText xml:space="preserve"> PAGEREF _Toc62563770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1"/>
        <w:rPr>
          <w:rFonts w:ascii="Calibri" w:hAnsi="Calibri"/>
          <w:b w:val="0"/>
          <w:caps w:val="0"/>
          <w:sz w:val="22"/>
          <w:szCs w:val="22"/>
          <w:lang w:val="en-US"/>
        </w:rPr>
      </w:pPr>
      <w:hyperlink w:anchor="_Toc62563771" w:history="1">
        <w:r w:rsidR="008920AB" w:rsidRPr="000757AF">
          <w:rPr>
            <w:rStyle w:val="Hyperlink"/>
          </w:rPr>
          <w:t>PART C - Development Parameters</w:t>
        </w:r>
      </w:hyperlink>
    </w:p>
    <w:p w:rsidR="008920AB" w:rsidRPr="00797227" w:rsidRDefault="00B61446">
      <w:pPr>
        <w:pStyle w:val="TOC3"/>
        <w:rPr>
          <w:rFonts w:ascii="Calibri" w:hAnsi="Calibri"/>
          <w:sz w:val="22"/>
          <w:szCs w:val="22"/>
          <w:lang w:val="en-US"/>
        </w:rPr>
      </w:pPr>
      <w:hyperlink w:anchor="_Toc62563772" w:history="1">
        <w:r w:rsidR="008920AB" w:rsidRPr="000757AF">
          <w:rPr>
            <w:rStyle w:val="Hyperlink"/>
          </w:rPr>
          <w:t>C1.</w:t>
        </w:r>
        <w:r w:rsidR="008920AB" w:rsidRPr="00797227">
          <w:rPr>
            <w:rFonts w:ascii="Calibri" w:hAnsi="Calibri"/>
            <w:sz w:val="22"/>
            <w:szCs w:val="22"/>
            <w:lang w:val="en-US"/>
          </w:rPr>
          <w:tab/>
        </w:r>
        <w:r w:rsidR="008920AB" w:rsidRPr="000757AF">
          <w:rPr>
            <w:rStyle w:val="Hyperlink"/>
          </w:rPr>
          <w:t>Planning &amp; Land Use</w:t>
        </w:r>
        <w:r w:rsidR="008920AB">
          <w:rPr>
            <w:webHidden/>
          </w:rPr>
          <w:tab/>
        </w:r>
        <w:r w:rsidR="008920AB">
          <w:rPr>
            <w:webHidden/>
          </w:rPr>
          <w:fldChar w:fldCharType="begin"/>
        </w:r>
        <w:r w:rsidR="008920AB">
          <w:rPr>
            <w:webHidden/>
          </w:rPr>
          <w:instrText xml:space="preserve"> PAGEREF _Toc62563772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73" w:history="1">
        <w:r w:rsidR="008920AB" w:rsidRPr="000757AF">
          <w:rPr>
            <w:rStyle w:val="Hyperlink"/>
          </w:rPr>
          <w:t>C2.</w:t>
        </w:r>
        <w:r w:rsidR="008920AB" w:rsidRPr="00797227">
          <w:rPr>
            <w:rFonts w:ascii="Calibri" w:hAnsi="Calibri"/>
            <w:sz w:val="22"/>
            <w:szCs w:val="22"/>
            <w:lang w:val="en-US"/>
          </w:rPr>
          <w:tab/>
        </w:r>
        <w:r w:rsidR="008920AB" w:rsidRPr="000757AF">
          <w:rPr>
            <w:rStyle w:val="Hyperlink"/>
          </w:rPr>
          <w:t>Zoning</w:t>
        </w:r>
        <w:r w:rsidR="008920AB">
          <w:rPr>
            <w:webHidden/>
          </w:rPr>
          <w:tab/>
        </w:r>
        <w:r w:rsidR="008920AB">
          <w:rPr>
            <w:webHidden/>
          </w:rPr>
          <w:fldChar w:fldCharType="begin"/>
        </w:r>
        <w:r w:rsidR="008920AB">
          <w:rPr>
            <w:webHidden/>
          </w:rPr>
          <w:instrText xml:space="preserve"> PAGEREF _Toc62563773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74" w:history="1">
        <w:r w:rsidR="008920AB" w:rsidRPr="000757AF">
          <w:rPr>
            <w:rStyle w:val="Hyperlink"/>
          </w:rPr>
          <w:t>C3.</w:t>
        </w:r>
        <w:r w:rsidR="008920AB" w:rsidRPr="00797227">
          <w:rPr>
            <w:rFonts w:ascii="Calibri" w:hAnsi="Calibri"/>
            <w:sz w:val="22"/>
            <w:szCs w:val="22"/>
            <w:lang w:val="en-US"/>
          </w:rPr>
          <w:tab/>
        </w:r>
        <w:r w:rsidR="008920AB" w:rsidRPr="000757AF">
          <w:rPr>
            <w:rStyle w:val="Hyperlink"/>
          </w:rPr>
          <w:t>Services</w:t>
        </w:r>
        <w:r w:rsidR="008920AB">
          <w:rPr>
            <w:webHidden/>
          </w:rPr>
          <w:tab/>
        </w:r>
        <w:r w:rsidR="008920AB">
          <w:rPr>
            <w:webHidden/>
          </w:rPr>
          <w:fldChar w:fldCharType="begin"/>
        </w:r>
        <w:r w:rsidR="008920AB">
          <w:rPr>
            <w:webHidden/>
          </w:rPr>
          <w:instrText xml:space="preserve"> PAGEREF _Toc62563774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1"/>
        <w:rPr>
          <w:rFonts w:ascii="Calibri" w:hAnsi="Calibri"/>
          <w:b w:val="0"/>
          <w:caps w:val="0"/>
          <w:sz w:val="22"/>
          <w:szCs w:val="22"/>
          <w:lang w:val="en-US"/>
        </w:rPr>
      </w:pPr>
      <w:hyperlink w:anchor="_Toc62563775" w:history="1">
        <w:r w:rsidR="008920AB" w:rsidRPr="000757AF">
          <w:rPr>
            <w:rStyle w:val="Hyperlink"/>
          </w:rPr>
          <w:t>PART D - Instructions to Proponents, General Conditions and Evaluation of Proposals</w:t>
        </w:r>
      </w:hyperlink>
    </w:p>
    <w:p w:rsidR="008920AB" w:rsidRPr="00797227" w:rsidRDefault="00B61446">
      <w:pPr>
        <w:pStyle w:val="TOC2"/>
        <w:rPr>
          <w:rFonts w:ascii="Calibri" w:hAnsi="Calibri"/>
          <w:b w:val="0"/>
          <w:noProof/>
          <w:sz w:val="22"/>
          <w:szCs w:val="22"/>
          <w:lang w:val="en-US"/>
        </w:rPr>
      </w:pPr>
      <w:hyperlink w:anchor="_Toc62563776" w:history="1">
        <w:r w:rsidR="008920AB" w:rsidRPr="000757AF">
          <w:rPr>
            <w:rStyle w:val="Hyperlink"/>
            <w:noProof/>
          </w:rPr>
          <w:t>Material Information to be Supplied by Proponents</w:t>
        </w:r>
      </w:hyperlink>
    </w:p>
    <w:p w:rsidR="008920AB" w:rsidRPr="00797227" w:rsidRDefault="00B61446">
      <w:pPr>
        <w:pStyle w:val="TOC3"/>
        <w:rPr>
          <w:rFonts w:ascii="Calibri" w:hAnsi="Calibri"/>
          <w:sz w:val="22"/>
          <w:szCs w:val="22"/>
          <w:lang w:val="en-US"/>
        </w:rPr>
      </w:pPr>
      <w:hyperlink w:anchor="_Toc62563777" w:history="1">
        <w:r w:rsidR="008920AB" w:rsidRPr="000757AF">
          <w:rPr>
            <w:rStyle w:val="Hyperlink"/>
          </w:rPr>
          <w:t>D1.</w:t>
        </w:r>
        <w:r w:rsidR="008920AB" w:rsidRPr="00797227">
          <w:rPr>
            <w:rFonts w:ascii="Calibri" w:hAnsi="Calibri"/>
            <w:sz w:val="22"/>
            <w:szCs w:val="22"/>
            <w:lang w:val="en-US"/>
          </w:rPr>
          <w:tab/>
        </w:r>
        <w:r w:rsidR="008920AB" w:rsidRPr="000757AF">
          <w:rPr>
            <w:rStyle w:val="Hyperlink"/>
          </w:rPr>
          <w:t>Proposal Submission Information</w:t>
        </w:r>
        <w:r w:rsidR="008920AB">
          <w:rPr>
            <w:webHidden/>
          </w:rPr>
          <w:tab/>
        </w:r>
        <w:r w:rsidR="008920AB">
          <w:rPr>
            <w:webHidden/>
          </w:rPr>
          <w:fldChar w:fldCharType="begin"/>
        </w:r>
        <w:r w:rsidR="008920AB">
          <w:rPr>
            <w:webHidden/>
          </w:rPr>
          <w:instrText xml:space="preserve"> PAGEREF _Toc62563777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78" w:history="1">
        <w:r w:rsidR="008920AB" w:rsidRPr="000757AF">
          <w:rPr>
            <w:rStyle w:val="Hyperlink"/>
          </w:rPr>
          <w:t>D2.</w:t>
        </w:r>
        <w:r w:rsidR="008920AB" w:rsidRPr="00797227">
          <w:rPr>
            <w:rFonts w:ascii="Calibri" w:hAnsi="Calibri"/>
            <w:sz w:val="22"/>
            <w:szCs w:val="22"/>
            <w:lang w:val="en-US"/>
          </w:rPr>
          <w:tab/>
        </w:r>
        <w:r w:rsidR="008920AB" w:rsidRPr="000757AF">
          <w:rPr>
            <w:rStyle w:val="Hyperlink"/>
          </w:rPr>
          <w:t>General Conditions of RFP</w:t>
        </w:r>
        <w:r w:rsidR="008920AB">
          <w:rPr>
            <w:webHidden/>
          </w:rPr>
          <w:tab/>
        </w:r>
        <w:r w:rsidR="008920AB">
          <w:rPr>
            <w:webHidden/>
          </w:rPr>
          <w:fldChar w:fldCharType="begin"/>
        </w:r>
        <w:r w:rsidR="008920AB">
          <w:rPr>
            <w:webHidden/>
          </w:rPr>
          <w:instrText xml:space="preserve"> PAGEREF _Toc62563778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79" w:history="1">
        <w:r w:rsidR="008920AB" w:rsidRPr="000757AF">
          <w:rPr>
            <w:rStyle w:val="Hyperlink"/>
          </w:rPr>
          <w:t>D3.</w:t>
        </w:r>
        <w:r w:rsidR="008920AB" w:rsidRPr="00797227">
          <w:rPr>
            <w:rFonts w:ascii="Calibri" w:hAnsi="Calibri"/>
            <w:sz w:val="22"/>
            <w:szCs w:val="22"/>
            <w:lang w:val="en-US"/>
          </w:rPr>
          <w:tab/>
        </w:r>
        <w:r w:rsidR="008920AB" w:rsidRPr="000757AF">
          <w:rPr>
            <w:rStyle w:val="Hyperlink"/>
          </w:rPr>
          <w:t>Evaluation of Proposals</w:t>
        </w:r>
        <w:r w:rsidR="008920AB">
          <w:rPr>
            <w:webHidden/>
          </w:rPr>
          <w:tab/>
        </w:r>
        <w:r w:rsidR="008920AB">
          <w:rPr>
            <w:webHidden/>
          </w:rPr>
          <w:fldChar w:fldCharType="begin"/>
        </w:r>
        <w:r w:rsidR="008920AB">
          <w:rPr>
            <w:webHidden/>
          </w:rPr>
          <w:instrText xml:space="preserve"> PAGEREF _Toc62563779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80" w:history="1">
        <w:r w:rsidR="008920AB" w:rsidRPr="000757AF">
          <w:rPr>
            <w:rStyle w:val="Hyperlink"/>
          </w:rPr>
          <w:t>D4.</w:t>
        </w:r>
        <w:r w:rsidR="008920AB" w:rsidRPr="00797227">
          <w:rPr>
            <w:rFonts w:ascii="Calibri" w:hAnsi="Calibri"/>
            <w:sz w:val="22"/>
            <w:szCs w:val="22"/>
            <w:lang w:val="en-US"/>
          </w:rPr>
          <w:tab/>
        </w:r>
        <w:r w:rsidR="008920AB" w:rsidRPr="000757AF">
          <w:rPr>
            <w:rStyle w:val="Hyperlink"/>
          </w:rPr>
          <w:t>Opening of Proposals and Release of INformation</w:t>
        </w:r>
        <w:r w:rsidR="008920AB">
          <w:rPr>
            <w:webHidden/>
          </w:rPr>
          <w:tab/>
        </w:r>
        <w:r w:rsidR="008920AB">
          <w:rPr>
            <w:webHidden/>
          </w:rPr>
          <w:fldChar w:fldCharType="begin"/>
        </w:r>
        <w:r w:rsidR="008920AB">
          <w:rPr>
            <w:webHidden/>
          </w:rPr>
          <w:instrText xml:space="preserve"> PAGEREF _Toc62563780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3"/>
        <w:rPr>
          <w:rFonts w:ascii="Calibri" w:hAnsi="Calibri"/>
          <w:sz w:val="22"/>
          <w:szCs w:val="22"/>
          <w:lang w:val="en-US"/>
        </w:rPr>
      </w:pPr>
      <w:hyperlink w:anchor="_Toc62563781" w:history="1">
        <w:r w:rsidR="008920AB" w:rsidRPr="000757AF">
          <w:rPr>
            <w:rStyle w:val="Hyperlink"/>
          </w:rPr>
          <w:t>D5.</w:t>
        </w:r>
        <w:r w:rsidR="008920AB" w:rsidRPr="00797227">
          <w:rPr>
            <w:rFonts w:ascii="Calibri" w:hAnsi="Calibri"/>
            <w:sz w:val="22"/>
            <w:szCs w:val="22"/>
            <w:lang w:val="en-US"/>
          </w:rPr>
          <w:tab/>
        </w:r>
        <w:r w:rsidR="008920AB" w:rsidRPr="000757AF">
          <w:rPr>
            <w:rStyle w:val="Hyperlink"/>
          </w:rPr>
          <w:t>Contact Person</w:t>
        </w:r>
        <w:r w:rsidR="008920AB">
          <w:rPr>
            <w:webHidden/>
          </w:rPr>
          <w:tab/>
        </w:r>
        <w:r w:rsidR="008920AB">
          <w:rPr>
            <w:webHidden/>
          </w:rPr>
          <w:fldChar w:fldCharType="begin"/>
        </w:r>
        <w:r w:rsidR="008920AB">
          <w:rPr>
            <w:webHidden/>
          </w:rPr>
          <w:instrText xml:space="preserve"> PAGEREF _Toc62563781 \h </w:instrText>
        </w:r>
        <w:r w:rsidR="008920AB">
          <w:rPr>
            <w:webHidden/>
          </w:rPr>
        </w:r>
        <w:r w:rsidR="008920AB">
          <w:rPr>
            <w:webHidden/>
          </w:rPr>
          <w:fldChar w:fldCharType="separate"/>
        </w:r>
        <w:r w:rsidR="006B62BA">
          <w:rPr>
            <w:webHidden/>
          </w:rPr>
          <w:t>1</w:t>
        </w:r>
        <w:r w:rsidR="008920AB">
          <w:rPr>
            <w:webHidden/>
          </w:rPr>
          <w:fldChar w:fldCharType="end"/>
        </w:r>
      </w:hyperlink>
    </w:p>
    <w:p w:rsidR="008920AB" w:rsidRPr="00797227" w:rsidRDefault="00B61446">
      <w:pPr>
        <w:pStyle w:val="TOC1"/>
        <w:rPr>
          <w:rFonts w:ascii="Calibri" w:hAnsi="Calibri"/>
          <w:b w:val="0"/>
          <w:caps w:val="0"/>
          <w:sz w:val="22"/>
          <w:szCs w:val="22"/>
          <w:lang w:val="en-US"/>
        </w:rPr>
      </w:pPr>
      <w:hyperlink w:anchor="_Toc62563782" w:history="1">
        <w:r w:rsidR="008920AB" w:rsidRPr="000757AF">
          <w:rPr>
            <w:rStyle w:val="Hyperlink"/>
            <w:rFonts w:cs="Arial"/>
          </w:rPr>
          <w:t>PART E - Appendices</w:t>
        </w:r>
      </w:hyperlink>
    </w:p>
    <w:p w:rsidR="008920AB" w:rsidRPr="00797227" w:rsidRDefault="00B61446">
      <w:pPr>
        <w:pStyle w:val="TOC2"/>
        <w:rPr>
          <w:rFonts w:ascii="Calibri" w:hAnsi="Calibri"/>
          <w:b w:val="0"/>
          <w:noProof/>
          <w:sz w:val="22"/>
          <w:szCs w:val="22"/>
          <w:lang w:val="en-US"/>
        </w:rPr>
      </w:pPr>
      <w:hyperlink w:anchor="_Toc62563783" w:history="1">
        <w:r w:rsidR="008920AB" w:rsidRPr="000757AF">
          <w:rPr>
            <w:rStyle w:val="Hyperlink"/>
            <w:noProof/>
          </w:rPr>
          <w:t>General</w:t>
        </w:r>
      </w:hyperlink>
    </w:p>
    <w:p w:rsidR="008920AB" w:rsidRPr="00797227" w:rsidRDefault="00B61446">
      <w:pPr>
        <w:pStyle w:val="TOC3"/>
        <w:rPr>
          <w:rFonts w:ascii="Calibri" w:hAnsi="Calibri"/>
          <w:sz w:val="22"/>
          <w:szCs w:val="22"/>
          <w:lang w:val="en-US"/>
        </w:rPr>
      </w:pPr>
      <w:hyperlink w:anchor="_Toc62563784" w:history="1">
        <w:r w:rsidR="008920AB" w:rsidRPr="000757AF">
          <w:rPr>
            <w:rStyle w:val="Hyperlink"/>
          </w:rPr>
          <w:t>E1.</w:t>
        </w:r>
        <w:r w:rsidR="008920AB" w:rsidRPr="00797227">
          <w:rPr>
            <w:rFonts w:ascii="Calibri" w:hAnsi="Calibri"/>
            <w:sz w:val="22"/>
            <w:szCs w:val="22"/>
            <w:lang w:val="en-US"/>
          </w:rPr>
          <w:tab/>
        </w:r>
        <w:r w:rsidR="008920AB" w:rsidRPr="000757AF">
          <w:rPr>
            <w:rStyle w:val="Hyperlink"/>
          </w:rPr>
          <w:t>List of Appendices</w:t>
        </w:r>
        <w:r w:rsidR="008920AB">
          <w:rPr>
            <w:webHidden/>
          </w:rPr>
          <w:tab/>
        </w:r>
        <w:r w:rsidR="008920AB">
          <w:rPr>
            <w:webHidden/>
          </w:rPr>
          <w:fldChar w:fldCharType="begin"/>
        </w:r>
        <w:r w:rsidR="008920AB">
          <w:rPr>
            <w:webHidden/>
          </w:rPr>
          <w:instrText xml:space="preserve"> PAGEREF _Toc62563784 \h </w:instrText>
        </w:r>
        <w:r w:rsidR="008920AB">
          <w:rPr>
            <w:webHidden/>
          </w:rPr>
        </w:r>
        <w:r w:rsidR="008920AB">
          <w:rPr>
            <w:webHidden/>
          </w:rPr>
          <w:fldChar w:fldCharType="separate"/>
        </w:r>
        <w:r w:rsidR="006B62BA">
          <w:rPr>
            <w:webHidden/>
          </w:rPr>
          <w:t>1</w:t>
        </w:r>
        <w:r w:rsidR="008920AB">
          <w:rPr>
            <w:webHidden/>
          </w:rPr>
          <w:fldChar w:fldCharType="end"/>
        </w:r>
      </w:hyperlink>
    </w:p>
    <w:p w:rsidR="00C62626" w:rsidRPr="009E66F5" w:rsidRDefault="00055D2F" w:rsidP="002811E0">
      <w:pPr>
        <w:pStyle w:val="TOC3"/>
      </w:pPr>
      <w:r w:rsidRPr="009E66F5">
        <w:rPr>
          <w:noProof w:val="0"/>
        </w:rPr>
        <w:fldChar w:fldCharType="end"/>
      </w:r>
    </w:p>
    <w:p w:rsidR="00C62626" w:rsidRPr="009E66F5" w:rsidRDefault="00C62626" w:rsidP="002811E0">
      <w:pPr>
        <w:rPr>
          <w:szCs w:val="20"/>
        </w:rPr>
        <w:sectPr w:rsidR="00C62626" w:rsidRPr="009E66F5" w:rsidSect="00106320">
          <w:headerReference w:type="default" r:id="rId14"/>
          <w:endnotePr>
            <w:numFmt w:val="upperLetter"/>
          </w:endnotePr>
          <w:pgSz w:w="12240" w:h="15840" w:code="1"/>
          <w:pgMar w:top="1440" w:right="1440" w:bottom="720" w:left="1440" w:header="432" w:footer="432" w:gutter="0"/>
          <w:pgNumType w:start="1"/>
          <w:cols w:space="720"/>
        </w:sectPr>
      </w:pPr>
    </w:p>
    <w:p w:rsidR="00C62626" w:rsidRPr="00F35BA0" w:rsidRDefault="00C62626" w:rsidP="00F35BA0">
      <w:pPr>
        <w:pStyle w:val="PARTHEADING"/>
      </w:pPr>
      <w:bookmarkStart w:id="9" w:name="_Toc482432330"/>
      <w:bookmarkStart w:id="10" w:name="_Toc3968664"/>
      <w:bookmarkStart w:id="11" w:name="_Toc62563757"/>
      <w:r w:rsidRPr="00F35BA0">
        <w:lastRenderedPageBreak/>
        <w:t>B</w:t>
      </w:r>
      <w:r w:rsidR="00794E2A">
        <w:t>ackground and General Information</w:t>
      </w:r>
      <w:bookmarkEnd w:id="9"/>
      <w:bookmarkEnd w:id="10"/>
      <w:bookmarkEnd w:id="11"/>
    </w:p>
    <w:p w:rsidR="00C62626" w:rsidRPr="009E66F5" w:rsidRDefault="000C4F92" w:rsidP="002811E0">
      <w:pPr>
        <w:pStyle w:val="CLAUSEHEADING"/>
        <w:rPr>
          <w:szCs w:val="20"/>
        </w:rPr>
      </w:pPr>
      <w:bookmarkStart w:id="12" w:name="_Toc482432331"/>
      <w:bookmarkStart w:id="13" w:name="_Ref482432882"/>
      <w:bookmarkStart w:id="14" w:name="_Ref482433074"/>
      <w:bookmarkStart w:id="15" w:name="_Ref482433225"/>
      <w:bookmarkStart w:id="16" w:name="_Ref482434035"/>
      <w:bookmarkStart w:id="17" w:name="_Toc3968665"/>
      <w:bookmarkStart w:id="18" w:name="_Toc62563758"/>
      <w:r w:rsidRPr="009E66F5">
        <w:rPr>
          <w:szCs w:val="20"/>
        </w:rPr>
        <w:t>Contract</w:t>
      </w:r>
      <w:r w:rsidR="00C62626" w:rsidRPr="009E66F5">
        <w:rPr>
          <w:szCs w:val="20"/>
        </w:rPr>
        <w:t xml:space="preserve"> Title</w:t>
      </w:r>
      <w:bookmarkEnd w:id="12"/>
      <w:bookmarkEnd w:id="13"/>
      <w:bookmarkEnd w:id="14"/>
      <w:bookmarkEnd w:id="15"/>
      <w:bookmarkEnd w:id="16"/>
      <w:bookmarkEnd w:id="17"/>
      <w:bookmarkEnd w:id="18"/>
    </w:p>
    <w:bookmarkStart w:id="19" w:name="_Toc3968667" w:displacedByCustomXml="next"/>
    <w:bookmarkStart w:id="20" w:name="_Ref482434099" w:displacedByCustomXml="next"/>
    <w:bookmarkStart w:id="21" w:name="_Ref482433229" w:displacedByCustomXml="next"/>
    <w:bookmarkStart w:id="22" w:name="_Ref482433080" w:displacedByCustomXml="next"/>
    <w:bookmarkStart w:id="23" w:name="_Ref482432894" w:displacedByCustomXml="next"/>
    <w:bookmarkStart w:id="24" w:name="_Toc482432333" w:displacedByCustomXml="next"/>
    <w:sdt>
      <w:sdtPr>
        <w:rPr>
          <w:rFonts w:cs="Arial"/>
          <w:szCs w:val="20"/>
        </w:rPr>
        <w:id w:val="-147189938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1277A773-8130-4742-9835-651A0A49EC62}"/>
        <w:text/>
      </w:sdtPr>
      <w:sdtEndPr/>
      <w:sdtContent>
        <w:p w:rsidR="000F2E0F" w:rsidRPr="00BD051D" w:rsidRDefault="006B62BA" w:rsidP="002811E0">
          <w:pPr>
            <w:pStyle w:val="Clause"/>
            <w:rPr>
              <w:rFonts w:cs="Arial"/>
              <w:szCs w:val="20"/>
            </w:rPr>
          </w:pPr>
          <w:r w:rsidRPr="00447063">
            <w:rPr>
              <w:rStyle w:val="PlaceholderText"/>
            </w:rPr>
            <w:t>Click or tap here to enter text.</w:t>
          </w:r>
        </w:p>
      </w:sdtContent>
    </w:sdt>
    <w:p w:rsidR="00B61446" w:rsidRPr="00A81732" w:rsidRDefault="00BD051D" w:rsidP="00B61446">
      <w:pPr>
        <w:pStyle w:val="Comment"/>
      </w:pPr>
      <w:r>
        <w:rPr>
          <w:b/>
          <w:szCs w:val="20"/>
        </w:rPr>
        <w:t>SPEC NOTE</w:t>
      </w:r>
      <w:bookmarkStart w:id="25" w:name="_Hlk194308732"/>
      <w:r w:rsidR="00B61446">
        <w:rPr>
          <w:b/>
          <w:szCs w:val="20"/>
        </w:rPr>
        <w:t>:</w:t>
      </w:r>
      <w:r w:rsidR="00B61446" w:rsidRPr="00B61446">
        <w:t xml:space="preserve"> </w:t>
      </w:r>
      <w:r w:rsidR="00B61446">
        <w:t>The Contract Title will reflect the bookmark entry made on the cover page after a field update.</w:t>
      </w:r>
    </w:p>
    <w:p w:rsidR="00BD051D" w:rsidRPr="00BD051D" w:rsidRDefault="00B61446" w:rsidP="00B61446">
      <w:pPr>
        <w:pStyle w:val="Comment"/>
        <w:rPr>
          <w:b/>
          <w:szCs w:val="20"/>
        </w:rPr>
      </w:pPr>
      <w:r w:rsidRPr="00A81732">
        <w:rPr>
          <w:b/>
          <w:sz w:val="40"/>
          <w:szCs w:val="40"/>
        </w:rPr>
        <w:t>DO NOT USE TRACK CHANGES OR MARKUP</w:t>
      </w:r>
      <w:r w:rsidRPr="00A81732">
        <w:rPr>
          <w:b/>
          <w:szCs w:val="20"/>
        </w:rPr>
        <w:t>.  IT WILL OVER RIDE THE FORMATTING AND YOUR DOCUMENT WILL BE UNUSABLE</w:t>
      </w:r>
      <w:bookmarkEnd w:id="25"/>
    </w:p>
    <w:p w:rsidR="00C62626" w:rsidRPr="009E66F5" w:rsidRDefault="00C62626" w:rsidP="002811E0">
      <w:pPr>
        <w:pStyle w:val="CLAUSEHEADING"/>
        <w:rPr>
          <w:szCs w:val="20"/>
        </w:rPr>
      </w:pPr>
      <w:bookmarkStart w:id="26" w:name="_Toc62563759"/>
      <w:r w:rsidRPr="009E66F5">
        <w:rPr>
          <w:szCs w:val="20"/>
        </w:rPr>
        <w:t>Submission Deadline</w:t>
      </w:r>
      <w:bookmarkEnd w:id="26"/>
      <w:bookmarkEnd w:id="24"/>
      <w:bookmarkEnd w:id="23"/>
      <w:bookmarkEnd w:id="22"/>
      <w:bookmarkEnd w:id="21"/>
      <w:bookmarkEnd w:id="20"/>
      <w:bookmarkEnd w:id="19"/>
    </w:p>
    <w:p w:rsidR="00C62626" w:rsidRPr="009E66F5" w:rsidRDefault="00C62626" w:rsidP="002811E0">
      <w:pPr>
        <w:pStyle w:val="Comment"/>
        <w:rPr>
          <w:szCs w:val="20"/>
        </w:rPr>
      </w:pPr>
      <w:bookmarkStart w:id="27" w:name="_Hlk59173292"/>
      <w:r w:rsidRPr="009E66F5">
        <w:rPr>
          <w:szCs w:val="20"/>
        </w:rPr>
        <w:t xml:space="preserve">SPEC NOTE: Insert month, day and year of Submission Deadline scheduled by </w:t>
      </w:r>
      <w:r w:rsidR="004560A5">
        <w:rPr>
          <w:szCs w:val="20"/>
        </w:rPr>
        <w:t>the Purchasing Division</w:t>
      </w:r>
      <w:r w:rsidRPr="009E66F5">
        <w:rPr>
          <w:szCs w:val="20"/>
        </w:rPr>
        <w:t>.</w:t>
      </w:r>
    </w:p>
    <w:p w:rsidR="00C62626" w:rsidRPr="00794E2A" w:rsidRDefault="00C62626" w:rsidP="002811E0">
      <w:pPr>
        <w:pStyle w:val="Clause"/>
        <w:rPr>
          <w:szCs w:val="20"/>
        </w:rPr>
      </w:pPr>
      <w:bookmarkStart w:id="28" w:name="_Ref481903650"/>
      <w:bookmarkEnd w:id="27"/>
      <w:r w:rsidRPr="009E66F5">
        <w:rPr>
          <w:szCs w:val="20"/>
        </w:rPr>
        <w:t xml:space="preserve">The Submission Deadline is </w:t>
      </w:r>
      <w:r w:rsidR="005C448A">
        <w:rPr>
          <w:szCs w:val="20"/>
        </w:rPr>
        <w:t>12:00 noon</w:t>
      </w:r>
      <w:r w:rsidRPr="009E66F5">
        <w:rPr>
          <w:szCs w:val="20"/>
        </w:rPr>
        <w:t xml:space="preserve"> Winnipeg time, </w:t>
      </w:r>
      <w:bookmarkStart w:id="29" w:name="_Hlk58308854"/>
      <w:r w:rsidRPr="009E66F5">
        <w:rPr>
          <w:szCs w:val="20"/>
        </w:rPr>
        <w:t>^</w:t>
      </w:r>
      <w:r w:rsidRPr="009E66F5">
        <w:rPr>
          <w:rStyle w:val="CommentFont"/>
          <w:szCs w:val="20"/>
        </w:rPr>
        <w:t>month day, year</w:t>
      </w:r>
      <w:bookmarkEnd w:id="28"/>
      <w:r w:rsidR="00C361FF">
        <w:rPr>
          <w:szCs w:val="20"/>
        </w:rPr>
        <w:t xml:space="preserve"> </w:t>
      </w:r>
      <w:bookmarkEnd w:id="29"/>
      <w:r w:rsidR="00C361FF" w:rsidRPr="00794E2A">
        <w:rPr>
          <w:szCs w:val="20"/>
        </w:rPr>
        <w:t xml:space="preserve">and in accordance with the details provided in </w:t>
      </w:r>
      <w:r w:rsidR="00C361FF" w:rsidRPr="00794E2A">
        <w:rPr>
          <w:szCs w:val="20"/>
        </w:rPr>
        <w:fldChar w:fldCharType="begin"/>
      </w:r>
      <w:r w:rsidR="00C361FF" w:rsidRPr="00794E2A">
        <w:rPr>
          <w:szCs w:val="20"/>
        </w:rPr>
        <w:instrText xml:space="preserve"> REF _Ref519760075 \r \h  \* MERGEFORMAT </w:instrText>
      </w:r>
      <w:r w:rsidR="00C361FF" w:rsidRPr="00794E2A">
        <w:rPr>
          <w:szCs w:val="20"/>
        </w:rPr>
      </w:r>
      <w:r w:rsidR="00C361FF" w:rsidRPr="00794E2A">
        <w:rPr>
          <w:szCs w:val="20"/>
        </w:rPr>
        <w:fldChar w:fldCharType="separate"/>
      </w:r>
      <w:r w:rsidR="006B62BA" w:rsidRPr="006B62BA">
        <w:rPr>
          <w:b/>
          <w:bCs/>
          <w:szCs w:val="20"/>
          <w:lang w:val="en-US"/>
        </w:rPr>
        <w:t xml:space="preserve">PART D - </w:t>
      </w:r>
      <w:r w:rsidR="00C361FF" w:rsidRPr="00794E2A">
        <w:rPr>
          <w:szCs w:val="20"/>
        </w:rPr>
        <w:fldChar w:fldCharType="end"/>
      </w:r>
      <w:r w:rsidR="00794E2A">
        <w:rPr>
          <w:szCs w:val="20"/>
        </w:rPr>
        <w:t>.</w:t>
      </w:r>
    </w:p>
    <w:p w:rsidR="00C62626" w:rsidRPr="009E66F5" w:rsidRDefault="00C62626" w:rsidP="002811E0">
      <w:pPr>
        <w:pStyle w:val="Clause"/>
        <w:rPr>
          <w:szCs w:val="20"/>
        </w:rPr>
      </w:pPr>
      <w:r w:rsidRPr="009E66F5">
        <w:rPr>
          <w:szCs w:val="20"/>
        </w:rPr>
        <w:t xml:space="preserve">The </w:t>
      </w:r>
      <w:r w:rsidR="00794E2A">
        <w:rPr>
          <w:szCs w:val="20"/>
        </w:rPr>
        <w:t xml:space="preserve">Contact Person </w:t>
      </w:r>
      <w:r w:rsidRPr="009E66F5">
        <w:rPr>
          <w:szCs w:val="20"/>
        </w:rPr>
        <w:t xml:space="preserve">or the Manager of </w:t>
      </w:r>
      <w:r w:rsidR="004560A5">
        <w:rPr>
          <w:szCs w:val="20"/>
        </w:rPr>
        <w:t>Purchasing</w:t>
      </w:r>
      <w:r w:rsidRPr="009E66F5">
        <w:rPr>
          <w:szCs w:val="20"/>
        </w:rPr>
        <w:t xml:space="preserve"> may extend the Submission Deadline by issuing an addendum at any time prior to the time and date specified in </w:t>
      </w:r>
      <w:r w:rsidRPr="009E66F5">
        <w:rPr>
          <w:szCs w:val="20"/>
        </w:rPr>
        <w:fldChar w:fldCharType="begin"/>
      </w:r>
      <w:r w:rsidRPr="009E66F5">
        <w:rPr>
          <w:szCs w:val="20"/>
        </w:rPr>
        <w:instrText xml:space="preserve"> REF _Ref481903650 \r \h </w:instrText>
      </w:r>
      <w:r w:rsidR="002811E0" w:rsidRPr="009E66F5">
        <w:rPr>
          <w:szCs w:val="20"/>
        </w:rPr>
        <w:instrText xml:space="preserve"> \* MERGEFORMAT </w:instrText>
      </w:r>
      <w:r w:rsidRPr="009E66F5">
        <w:rPr>
          <w:szCs w:val="20"/>
        </w:rPr>
      </w:r>
      <w:r w:rsidRPr="009E66F5">
        <w:rPr>
          <w:szCs w:val="20"/>
        </w:rPr>
        <w:fldChar w:fldCharType="separate"/>
      </w:r>
      <w:r w:rsidR="006B62BA">
        <w:rPr>
          <w:szCs w:val="20"/>
        </w:rPr>
        <w:t>B2.1</w:t>
      </w:r>
      <w:r w:rsidRPr="009E66F5">
        <w:rPr>
          <w:szCs w:val="20"/>
        </w:rPr>
        <w:fldChar w:fldCharType="end"/>
      </w:r>
      <w:r w:rsidRPr="009E66F5">
        <w:rPr>
          <w:szCs w:val="20"/>
        </w:rPr>
        <w:t>.</w:t>
      </w:r>
    </w:p>
    <w:p w:rsidR="00794E2A" w:rsidRDefault="00794E2A" w:rsidP="00794E2A">
      <w:pPr>
        <w:pStyle w:val="CLAUSEHEADING"/>
      </w:pPr>
      <w:bookmarkStart w:id="30" w:name="_Toc57192103"/>
      <w:bookmarkStart w:id="31" w:name="_Toc62563760"/>
      <w:bookmarkStart w:id="32" w:name="_Ref481903683"/>
      <w:bookmarkStart w:id="33" w:name="_Toc482432336"/>
      <w:bookmarkStart w:id="34" w:name="_Ref482432911"/>
      <w:bookmarkStart w:id="35" w:name="_Ref482433100"/>
      <w:bookmarkStart w:id="36" w:name="_Ref482433244"/>
      <w:bookmarkStart w:id="37" w:name="_Ref482434134"/>
      <w:bookmarkStart w:id="38" w:name="_Toc3968670"/>
      <w:bookmarkStart w:id="39" w:name="_Ref519760625"/>
      <w:r>
        <w:t>Introduction</w:t>
      </w:r>
      <w:bookmarkEnd w:id="30"/>
      <w:bookmarkEnd w:id="31"/>
    </w:p>
    <w:p w:rsidR="00794E2A" w:rsidRDefault="00794E2A" w:rsidP="00794E2A">
      <w:pPr>
        <w:pStyle w:val="Clause"/>
      </w:pPr>
      <w:r w:rsidRPr="00F77AEA">
        <w:t xml:space="preserve">The City of Winnipeg (the “City”) invites Proposals from </w:t>
      </w:r>
      <w:r>
        <w:t>Proponent</w:t>
      </w:r>
      <w:r w:rsidRPr="00F77AEA">
        <w:t>s</w:t>
      </w:r>
      <w:r>
        <w:t xml:space="preserve"> (each a “Proponent”)</w:t>
      </w:r>
      <w:r w:rsidRPr="00F77AEA">
        <w:t xml:space="preserve">, with respect to the sale </w:t>
      </w:r>
      <w:r>
        <w:t xml:space="preserve">and redevelopment or rehabilitation </w:t>
      </w:r>
      <w:r w:rsidR="00E4166B" w:rsidRPr="00E4166B">
        <w:rPr>
          <w:i/>
          <w:vanish/>
          <w:color w:val="FF0000"/>
          <w:szCs w:val="20"/>
        </w:rPr>
        <w:t>or Lease in the event of a Leas</w:t>
      </w:r>
      <w:r w:rsidR="00E4166B">
        <w:rPr>
          <w:i/>
          <w:vanish/>
          <w:color w:val="FF0000"/>
          <w:szCs w:val="20"/>
        </w:rPr>
        <w:t>e (revise accordingly)</w:t>
      </w:r>
      <w:r w:rsidR="00E4166B">
        <w:t xml:space="preserve"> </w:t>
      </w:r>
      <w:r w:rsidRPr="00F77AEA">
        <w:t xml:space="preserve">of </w:t>
      </w:r>
      <w:bookmarkStart w:id="40" w:name="_Hlk58308956"/>
      <w:r w:rsidRPr="009E66F5">
        <w:rPr>
          <w:szCs w:val="20"/>
        </w:rPr>
        <w:t>^</w:t>
      </w:r>
      <w:r>
        <w:rPr>
          <w:rStyle w:val="CommentFont"/>
          <w:szCs w:val="20"/>
        </w:rPr>
        <w:t>title and/or address of property</w:t>
      </w:r>
      <w:r>
        <w:rPr>
          <w:szCs w:val="20"/>
        </w:rPr>
        <w:t xml:space="preserve"> </w:t>
      </w:r>
      <w:bookmarkEnd w:id="40"/>
      <w:r>
        <w:t>(herein called the “Subject City Property”).</w:t>
      </w:r>
    </w:p>
    <w:p w:rsidR="00E4166B" w:rsidRPr="003706F0" w:rsidRDefault="00E4166B" w:rsidP="00794E2A">
      <w:pPr>
        <w:pStyle w:val="Clause"/>
      </w:pPr>
      <w:r>
        <w:t>The City invites submissions from interested parties including Not for Profit and/or Community Organizations.</w:t>
      </w:r>
    </w:p>
    <w:p w:rsidR="00E4166B" w:rsidRPr="00E4166B" w:rsidRDefault="00E4166B" w:rsidP="00E4166B">
      <w:pPr>
        <w:pStyle w:val="Comment"/>
        <w:rPr>
          <w:szCs w:val="20"/>
        </w:rPr>
      </w:pPr>
      <w:bookmarkStart w:id="41" w:name="_Hlk62131268"/>
      <w:r>
        <w:rPr>
          <w:szCs w:val="20"/>
        </w:rPr>
        <w:t xml:space="preserve">SPEC NOTE: </w:t>
      </w:r>
      <w:r w:rsidRPr="00E4166B">
        <w:rPr>
          <w:szCs w:val="20"/>
        </w:rPr>
        <w:t xml:space="preserve">Delete </w:t>
      </w:r>
      <w:r w:rsidRPr="00E4166B">
        <w:rPr>
          <w:szCs w:val="20"/>
        </w:rPr>
        <w:fldChar w:fldCharType="begin"/>
      </w:r>
      <w:r w:rsidRPr="00E4166B">
        <w:rPr>
          <w:szCs w:val="20"/>
        </w:rPr>
        <w:instrText xml:space="preserve"> REF _Ref62131066 \r \h </w:instrText>
      </w:r>
      <w:r>
        <w:rPr>
          <w:szCs w:val="20"/>
        </w:rPr>
        <w:instrText xml:space="preserve"> \* MERGEFORMAT </w:instrText>
      </w:r>
      <w:r w:rsidRPr="00E4166B">
        <w:rPr>
          <w:szCs w:val="20"/>
        </w:rPr>
      </w:r>
      <w:r w:rsidRPr="00E4166B">
        <w:rPr>
          <w:szCs w:val="20"/>
        </w:rPr>
        <w:fldChar w:fldCharType="separate"/>
      </w:r>
      <w:r w:rsidR="006B62BA">
        <w:rPr>
          <w:szCs w:val="20"/>
        </w:rPr>
        <w:t>B3.3</w:t>
      </w:r>
      <w:r w:rsidRPr="00E4166B">
        <w:rPr>
          <w:szCs w:val="20"/>
        </w:rPr>
        <w:fldChar w:fldCharType="end"/>
      </w:r>
      <w:r w:rsidRPr="00E4166B">
        <w:rPr>
          <w:szCs w:val="20"/>
        </w:rPr>
        <w:t xml:space="preserve"> if this is a lease</w:t>
      </w:r>
    </w:p>
    <w:p w:rsidR="00794E2A" w:rsidRDefault="00794E2A" w:rsidP="00794E2A">
      <w:pPr>
        <w:pStyle w:val="Clause"/>
      </w:pPr>
      <w:bookmarkStart w:id="42" w:name="_Ref62131066"/>
      <w:bookmarkEnd w:id="41"/>
      <w:r w:rsidRPr="00F77AEA">
        <w:t xml:space="preserve">Notwithstanding anything contained herein, the </w:t>
      </w:r>
      <w:r>
        <w:t>Subject City Property</w:t>
      </w:r>
      <w:r w:rsidRPr="00F77AEA">
        <w:t xml:space="preserve"> will be sold on an “as is, where is” basis. The data contained herein is considered to be approximate information only and is not intended to fully describe the </w:t>
      </w:r>
      <w:r>
        <w:t>Subject City Property</w:t>
      </w:r>
      <w:r w:rsidRPr="00F77AEA">
        <w:t xml:space="preserve">. Any </w:t>
      </w:r>
      <w:r>
        <w:t>Proponent</w:t>
      </w:r>
      <w:r w:rsidRPr="00F77AEA">
        <w:t xml:space="preserve"> or interested party is required to satisfy themselves as to the suitability of the </w:t>
      </w:r>
      <w:r>
        <w:t>Subject City Property</w:t>
      </w:r>
      <w:r w:rsidRPr="00F77AEA">
        <w:t xml:space="preserve"> for their purposes and conduct their own due diligence. The City provides no representations or warranties related to the </w:t>
      </w:r>
      <w:r>
        <w:t>Subject City Property</w:t>
      </w:r>
      <w:r w:rsidRPr="00F77AEA">
        <w:t xml:space="preserve"> of any kind whatsoever</w:t>
      </w:r>
      <w:r>
        <w:t>.</w:t>
      </w:r>
      <w:bookmarkEnd w:id="42"/>
    </w:p>
    <w:p w:rsidR="00794E2A" w:rsidRDefault="00794E2A" w:rsidP="00794E2A">
      <w:pPr>
        <w:pStyle w:val="CLAUSEHEADING"/>
      </w:pPr>
      <w:bookmarkStart w:id="43" w:name="_Toc57192104"/>
      <w:bookmarkStart w:id="44" w:name="_Toc62563761"/>
      <w:r>
        <w:t>Location</w:t>
      </w:r>
      <w:bookmarkEnd w:id="43"/>
      <w:bookmarkEnd w:id="44"/>
    </w:p>
    <w:p w:rsidR="00794E2A" w:rsidRDefault="00794E2A" w:rsidP="00794E2A">
      <w:pPr>
        <w:pStyle w:val="Clause"/>
      </w:pPr>
      <w:r w:rsidRPr="00F77AEA">
        <w:t xml:space="preserve">The </w:t>
      </w:r>
      <w:r>
        <w:t>Subject City Property</w:t>
      </w:r>
      <w:r w:rsidRPr="00F77AEA">
        <w:t xml:space="preserve"> is located </w:t>
      </w:r>
      <w:r w:rsidR="00C1048B">
        <w:t>at</w:t>
      </w:r>
      <w:r w:rsidRPr="00F77AEA">
        <w:t xml:space="preserve"> </w:t>
      </w:r>
      <w:bookmarkStart w:id="45" w:name="_Hlk58577898"/>
      <w:r w:rsidRPr="009E66F5">
        <w:rPr>
          <w:szCs w:val="20"/>
        </w:rPr>
        <w:t>^</w:t>
      </w:r>
      <w:r>
        <w:rPr>
          <w:rStyle w:val="CommentFont"/>
          <w:szCs w:val="20"/>
        </w:rPr>
        <w:t>address of property</w:t>
      </w:r>
      <w:bookmarkEnd w:id="45"/>
      <w:r w:rsidRPr="00F77AEA">
        <w:t>.</w:t>
      </w:r>
    </w:p>
    <w:p w:rsidR="00794E2A" w:rsidRPr="00050D5D" w:rsidRDefault="00794E2A" w:rsidP="00794E2A">
      <w:pPr>
        <w:pStyle w:val="CLAUSEHEADING"/>
      </w:pPr>
      <w:bookmarkStart w:id="46" w:name="_Toc57192105"/>
      <w:bookmarkStart w:id="47" w:name="_Toc62563762"/>
      <w:r>
        <w:t>Council Directive</w:t>
      </w:r>
      <w:bookmarkEnd w:id="46"/>
      <w:bookmarkEnd w:id="47"/>
    </w:p>
    <w:p w:rsidR="00AC7EB1" w:rsidRPr="009E66F5" w:rsidRDefault="00AC7EB1" w:rsidP="00AC7EB1">
      <w:pPr>
        <w:pStyle w:val="Comment"/>
        <w:rPr>
          <w:szCs w:val="20"/>
        </w:rPr>
      </w:pPr>
      <w:r w:rsidRPr="00E4166B">
        <w:rPr>
          <w:szCs w:val="20"/>
        </w:rPr>
        <w:t xml:space="preserve">SPEC NOTE: </w:t>
      </w:r>
      <w:r w:rsidR="00CF5BE0" w:rsidRPr="00E4166B">
        <w:rPr>
          <w:szCs w:val="20"/>
        </w:rPr>
        <w:t>revise as required or remove if not applicable.</w:t>
      </w:r>
    </w:p>
    <w:p w:rsidR="00794E2A" w:rsidRPr="009450D5" w:rsidRDefault="00794E2A" w:rsidP="00794E2A">
      <w:pPr>
        <w:pStyle w:val="Clause"/>
      </w:pPr>
      <w:r w:rsidRPr="00C87108">
        <w:t xml:space="preserve">On </w:t>
      </w:r>
      <w:r w:rsidRPr="009E66F5">
        <w:rPr>
          <w:szCs w:val="20"/>
        </w:rPr>
        <w:t>^</w:t>
      </w:r>
      <w:r>
        <w:rPr>
          <w:rStyle w:val="CommentFont"/>
          <w:szCs w:val="20"/>
        </w:rPr>
        <w:t>insert date</w:t>
      </w:r>
      <w:r>
        <w:rPr>
          <w:szCs w:val="20"/>
        </w:rPr>
        <w:t xml:space="preserve"> </w:t>
      </w:r>
      <w:r w:rsidRPr="009450D5">
        <w:t xml:space="preserve">the Subject City Property located at </w:t>
      </w:r>
      <w:r w:rsidRPr="009E66F5">
        <w:rPr>
          <w:szCs w:val="20"/>
        </w:rPr>
        <w:t>^</w:t>
      </w:r>
      <w:r>
        <w:rPr>
          <w:rStyle w:val="CommentFont"/>
          <w:szCs w:val="20"/>
        </w:rPr>
        <w:t>title and/or address of property</w:t>
      </w:r>
      <w:r>
        <w:rPr>
          <w:szCs w:val="20"/>
        </w:rPr>
        <w:t xml:space="preserve"> </w:t>
      </w:r>
      <w:r>
        <w:t xml:space="preserve">was declared </w:t>
      </w:r>
      <w:r w:rsidRPr="009450D5">
        <w:t>surplus</w:t>
      </w:r>
      <w:r>
        <w:t xml:space="preserve"> to the City’s needs. </w:t>
      </w:r>
    </w:p>
    <w:p w:rsidR="00794E2A" w:rsidRDefault="00794E2A" w:rsidP="00794E2A">
      <w:pPr>
        <w:pStyle w:val="CLAUSEHEADING"/>
      </w:pPr>
      <w:bookmarkStart w:id="48" w:name="_Toc57192106"/>
      <w:bookmarkStart w:id="49" w:name="_Toc62563763"/>
      <w:r>
        <w:t>Property Information</w:t>
      </w:r>
      <w:bookmarkEnd w:id="48"/>
      <w:bookmarkEnd w:id="49"/>
    </w:p>
    <w:p w:rsidR="00794E2A" w:rsidRPr="00050D5D" w:rsidRDefault="00794E2A" w:rsidP="00794E2A">
      <w:pPr>
        <w:pStyle w:val="Clause"/>
      </w:pPr>
      <w:r w:rsidRPr="00050D5D">
        <w:t xml:space="preserve">The Subject City Property </w:t>
      </w:r>
      <w:r>
        <w:t xml:space="preserve">was acquired </w:t>
      </w:r>
      <w:r w:rsidRPr="009E66F5">
        <w:rPr>
          <w:szCs w:val="20"/>
        </w:rPr>
        <w:t>^</w:t>
      </w:r>
      <w:r>
        <w:rPr>
          <w:rStyle w:val="CommentFont"/>
          <w:szCs w:val="20"/>
        </w:rPr>
        <w:t>include appropriate information</w:t>
      </w:r>
      <w:r w:rsidR="008920AB">
        <w:rPr>
          <w:rStyle w:val="CommentFont"/>
          <w:szCs w:val="20"/>
        </w:rPr>
        <w:t xml:space="preserve"> or remove if not applicable</w:t>
      </w:r>
      <w:r>
        <w:t>.</w:t>
      </w:r>
    </w:p>
    <w:p w:rsidR="00794E2A" w:rsidRDefault="00794E2A" w:rsidP="00794E2A">
      <w:pPr>
        <w:pStyle w:val="Clause"/>
      </w:pPr>
      <w:r>
        <w:t>Property details are as follows:</w:t>
      </w:r>
    </w:p>
    <w:p w:rsidR="00794E2A" w:rsidRPr="00050D5D" w:rsidRDefault="00794E2A" w:rsidP="00794E2A">
      <w:pPr>
        <w:pStyle w:val="ClauseList"/>
      </w:pPr>
      <w:r w:rsidRPr="00050D5D">
        <w:t>Site Size</w:t>
      </w:r>
      <w:r w:rsidR="00E4166B">
        <w:t>:</w:t>
      </w:r>
      <w:r w:rsidRPr="00050D5D">
        <w:t xml:space="preserve"> </w:t>
      </w:r>
      <w:r w:rsidRPr="009E66F5">
        <w:rPr>
          <w:szCs w:val="20"/>
        </w:rPr>
        <w:t>^</w:t>
      </w:r>
    </w:p>
    <w:p w:rsidR="00E4166B" w:rsidRDefault="00E4166B" w:rsidP="00794E2A">
      <w:pPr>
        <w:pStyle w:val="ClauseList"/>
      </w:pPr>
      <w:r>
        <w:t xml:space="preserve">Building Size: </w:t>
      </w:r>
      <w:r w:rsidRPr="009E66F5">
        <w:rPr>
          <w:szCs w:val="20"/>
        </w:rPr>
        <w:t>^</w:t>
      </w:r>
    </w:p>
    <w:p w:rsidR="00794E2A" w:rsidRPr="00050D5D" w:rsidRDefault="00794E2A" w:rsidP="00794E2A">
      <w:pPr>
        <w:pStyle w:val="ClauseList"/>
      </w:pPr>
      <w:r w:rsidRPr="00050D5D">
        <w:t>Current Zoning</w:t>
      </w:r>
      <w:r w:rsidR="00E4166B">
        <w:t>”</w:t>
      </w:r>
      <w:r w:rsidRPr="00050D5D">
        <w:t xml:space="preserve"> </w:t>
      </w:r>
      <w:r w:rsidRPr="009E66F5">
        <w:rPr>
          <w:szCs w:val="20"/>
        </w:rPr>
        <w:t>^</w:t>
      </w:r>
    </w:p>
    <w:p w:rsidR="00794E2A" w:rsidRPr="00050D5D" w:rsidRDefault="00794E2A" w:rsidP="00794E2A">
      <w:pPr>
        <w:pStyle w:val="ClauseList"/>
      </w:pPr>
      <w:r w:rsidRPr="00050D5D">
        <w:t>Assessment: Roll</w:t>
      </w:r>
      <w:r w:rsidR="00E4166B">
        <w:t>:</w:t>
      </w:r>
      <w:r w:rsidRPr="00050D5D">
        <w:t xml:space="preserve"> </w:t>
      </w:r>
      <w:r>
        <w:t>#</w:t>
      </w:r>
      <w:r w:rsidRPr="009E66F5">
        <w:rPr>
          <w:szCs w:val="20"/>
        </w:rPr>
        <w:t>^</w:t>
      </w:r>
    </w:p>
    <w:p w:rsidR="00794E2A" w:rsidRPr="00050D5D" w:rsidRDefault="00794E2A" w:rsidP="004234AC">
      <w:pPr>
        <w:pStyle w:val="ClauseList"/>
      </w:pPr>
      <w:r w:rsidRPr="00050D5D">
        <w:t xml:space="preserve">Legal Description: </w:t>
      </w:r>
      <w:r w:rsidRPr="004234AC">
        <w:t>^</w:t>
      </w:r>
    </w:p>
    <w:p w:rsidR="00794E2A" w:rsidRPr="00050D5D" w:rsidRDefault="00794E2A" w:rsidP="00794E2A">
      <w:pPr>
        <w:pStyle w:val="ClauseList"/>
      </w:pPr>
      <w:r w:rsidRPr="00050D5D">
        <w:t xml:space="preserve">Certificate of Title: </w:t>
      </w:r>
      <w:r w:rsidR="004234AC" w:rsidRPr="009E66F5">
        <w:rPr>
          <w:szCs w:val="20"/>
        </w:rPr>
        <w:t>^</w:t>
      </w:r>
      <w:r w:rsidRPr="00050D5D">
        <w:t>.</w:t>
      </w:r>
    </w:p>
    <w:p w:rsidR="00794E2A" w:rsidRPr="00050D5D" w:rsidRDefault="00794E2A" w:rsidP="00794E2A">
      <w:pPr>
        <w:pStyle w:val="Clause"/>
      </w:pPr>
      <w:r w:rsidRPr="00050D5D">
        <w:t xml:space="preserve">The Proponent will accept the Property subject to all exceptions, reservations and encumbrances expressed or implied, including without limitation:  </w:t>
      </w:r>
    </w:p>
    <w:p w:rsidR="00794E2A" w:rsidRDefault="00794E2A" w:rsidP="00794E2A">
      <w:pPr>
        <w:pStyle w:val="CLAUSEHEADING"/>
      </w:pPr>
      <w:bookmarkStart w:id="50" w:name="_Toc57192107"/>
      <w:bookmarkStart w:id="51" w:name="_Toc62563764"/>
      <w:r>
        <w:lastRenderedPageBreak/>
        <w:t>Building Information</w:t>
      </w:r>
      <w:bookmarkEnd w:id="50"/>
      <w:bookmarkEnd w:id="51"/>
    </w:p>
    <w:p w:rsidR="00794E2A" w:rsidRDefault="00794E2A" w:rsidP="00794E2A">
      <w:pPr>
        <w:pStyle w:val="Clause"/>
      </w:pPr>
      <w:r w:rsidRPr="00050D5D">
        <w:t>A building is located on the Subject City Property that is being offered for sale</w:t>
      </w:r>
      <w:r w:rsidR="00E4166B">
        <w:t xml:space="preserve"> </w:t>
      </w:r>
      <w:r w:rsidR="00E4166B" w:rsidRPr="00E4166B">
        <w:rPr>
          <w:rStyle w:val="CommentFont"/>
          <w:szCs w:val="20"/>
        </w:rPr>
        <w:t>revise to “Lease” if a lease</w:t>
      </w:r>
      <w:r>
        <w:t>.</w:t>
      </w:r>
      <w:r w:rsidRPr="00050D5D">
        <w:t xml:space="preserve"> </w:t>
      </w:r>
      <w:bookmarkStart w:id="52" w:name="_Hlk58310886"/>
      <w:r w:rsidR="004234AC" w:rsidRPr="009E66F5">
        <w:rPr>
          <w:szCs w:val="20"/>
        </w:rPr>
        <w:t>^</w:t>
      </w:r>
      <w:bookmarkStart w:id="53" w:name="_Hlk58309441"/>
      <w:r w:rsidR="004234AC">
        <w:rPr>
          <w:rStyle w:val="CommentFont"/>
          <w:szCs w:val="20"/>
        </w:rPr>
        <w:t>description of property</w:t>
      </w:r>
      <w:bookmarkEnd w:id="53"/>
      <w:r w:rsidRPr="00050D5D">
        <w:t xml:space="preserve"> </w:t>
      </w:r>
      <w:bookmarkEnd w:id="52"/>
      <w:r w:rsidRPr="00050D5D">
        <w:t>(herein called the “Building”).  The Building consists of:</w:t>
      </w:r>
    </w:p>
    <w:p w:rsidR="00794E2A" w:rsidRDefault="00794E2A" w:rsidP="00794E2A">
      <w:pPr>
        <w:pStyle w:val="ClauseList"/>
      </w:pPr>
      <w:r>
        <w:t>Main floor</w:t>
      </w:r>
      <w:r>
        <w:tab/>
      </w:r>
      <w:r>
        <w:tab/>
        <w:t xml:space="preserve">+/- </w:t>
      </w:r>
      <w:r w:rsidR="004234AC" w:rsidRPr="009E66F5">
        <w:rPr>
          <w:szCs w:val="20"/>
        </w:rPr>
        <w:t>^</w:t>
      </w:r>
      <w:r w:rsidR="004234AC">
        <w:rPr>
          <w:szCs w:val="20"/>
        </w:rPr>
        <w:t xml:space="preserve"> </w:t>
      </w:r>
      <w:r>
        <w:t>sq. ft.</w:t>
      </w:r>
    </w:p>
    <w:p w:rsidR="00794E2A" w:rsidRDefault="00794E2A" w:rsidP="00794E2A">
      <w:pPr>
        <w:pStyle w:val="ClauseList"/>
      </w:pPr>
      <w:r>
        <w:t>Second Floor</w:t>
      </w:r>
      <w:r>
        <w:tab/>
      </w:r>
      <w:r>
        <w:tab/>
        <w:t xml:space="preserve">+/- </w:t>
      </w:r>
      <w:r w:rsidR="004234AC" w:rsidRPr="009E66F5">
        <w:rPr>
          <w:szCs w:val="20"/>
        </w:rPr>
        <w:t>^</w:t>
      </w:r>
      <w:r w:rsidR="004234AC">
        <w:rPr>
          <w:szCs w:val="20"/>
        </w:rPr>
        <w:t xml:space="preserve"> </w:t>
      </w:r>
      <w:r>
        <w:t>sq. ft.</w:t>
      </w:r>
    </w:p>
    <w:p w:rsidR="00794E2A" w:rsidRPr="004234AC" w:rsidRDefault="00794E2A" w:rsidP="00794E2A">
      <w:pPr>
        <w:pStyle w:val="ClauseList"/>
      </w:pPr>
      <w:r w:rsidRPr="004234AC">
        <w:t>Third Floor</w:t>
      </w:r>
      <w:r w:rsidRPr="004234AC">
        <w:tab/>
      </w:r>
      <w:r w:rsidRPr="004234AC">
        <w:tab/>
        <w:t xml:space="preserve">   +/- </w:t>
      </w:r>
      <w:r w:rsidR="004234AC" w:rsidRPr="004234AC">
        <w:rPr>
          <w:szCs w:val="20"/>
        </w:rPr>
        <w:t xml:space="preserve">^ </w:t>
      </w:r>
      <w:r w:rsidRPr="004234AC">
        <w:t>sq. ft.</w:t>
      </w:r>
    </w:p>
    <w:p w:rsidR="00794E2A" w:rsidRDefault="00794E2A" w:rsidP="00794E2A">
      <w:pPr>
        <w:pStyle w:val="ClauseList"/>
      </w:pPr>
      <w:r>
        <w:t>Total Living Area</w:t>
      </w:r>
      <w:r>
        <w:tab/>
      </w:r>
      <w:r>
        <w:tab/>
        <w:t xml:space="preserve">+/- </w:t>
      </w:r>
      <w:r w:rsidR="004234AC" w:rsidRPr="009E66F5">
        <w:rPr>
          <w:szCs w:val="20"/>
        </w:rPr>
        <w:t>^</w:t>
      </w:r>
      <w:r w:rsidR="004234AC">
        <w:rPr>
          <w:szCs w:val="20"/>
        </w:rPr>
        <w:t xml:space="preserve"> </w:t>
      </w:r>
      <w:r>
        <w:t>sq. ft.</w:t>
      </w:r>
    </w:p>
    <w:p w:rsidR="00794E2A" w:rsidRDefault="00794E2A" w:rsidP="00794E2A">
      <w:pPr>
        <w:pStyle w:val="ClauseList"/>
      </w:pPr>
      <w:r>
        <w:t>Basement</w:t>
      </w:r>
      <w:r>
        <w:tab/>
      </w:r>
      <w:r>
        <w:tab/>
        <w:t xml:space="preserve">+/- </w:t>
      </w:r>
      <w:r w:rsidR="004234AC" w:rsidRPr="009E66F5">
        <w:rPr>
          <w:szCs w:val="20"/>
        </w:rPr>
        <w:t>^</w:t>
      </w:r>
      <w:r w:rsidR="004234AC">
        <w:rPr>
          <w:szCs w:val="20"/>
        </w:rPr>
        <w:t xml:space="preserve"> </w:t>
      </w:r>
      <w:r>
        <w:t>sq. ft.</w:t>
      </w:r>
    </w:p>
    <w:p w:rsidR="00E4166B" w:rsidRPr="00E4166B" w:rsidRDefault="00E4166B" w:rsidP="00E4166B">
      <w:pPr>
        <w:pStyle w:val="Comment"/>
        <w:rPr>
          <w:szCs w:val="20"/>
        </w:rPr>
      </w:pPr>
      <w:r>
        <w:rPr>
          <w:szCs w:val="20"/>
        </w:rPr>
        <w:t xml:space="preserve">SPEC NOTE: </w:t>
      </w:r>
      <w:r w:rsidRPr="00E4166B">
        <w:rPr>
          <w:szCs w:val="20"/>
        </w:rPr>
        <w:t xml:space="preserve">Delete </w:t>
      </w:r>
      <w:r>
        <w:rPr>
          <w:szCs w:val="20"/>
        </w:rPr>
        <w:fldChar w:fldCharType="begin"/>
      </w:r>
      <w:r>
        <w:rPr>
          <w:szCs w:val="20"/>
        </w:rPr>
        <w:instrText xml:space="preserve"> REF _Ref62131294 \r \h </w:instrText>
      </w:r>
      <w:r>
        <w:rPr>
          <w:szCs w:val="20"/>
        </w:rPr>
      </w:r>
      <w:r>
        <w:rPr>
          <w:szCs w:val="20"/>
        </w:rPr>
        <w:fldChar w:fldCharType="separate"/>
      </w:r>
      <w:r w:rsidR="006B62BA">
        <w:rPr>
          <w:szCs w:val="20"/>
        </w:rPr>
        <w:t>B7.2</w:t>
      </w:r>
      <w:r>
        <w:rPr>
          <w:szCs w:val="20"/>
        </w:rPr>
        <w:fldChar w:fldCharType="end"/>
      </w:r>
      <w:r>
        <w:rPr>
          <w:szCs w:val="20"/>
        </w:rPr>
        <w:t xml:space="preserve"> </w:t>
      </w:r>
      <w:r w:rsidRPr="00E4166B">
        <w:rPr>
          <w:szCs w:val="20"/>
        </w:rPr>
        <w:t>if this is a lease</w:t>
      </w:r>
    </w:p>
    <w:p w:rsidR="00794E2A" w:rsidRDefault="00794E2A" w:rsidP="00794E2A">
      <w:pPr>
        <w:pStyle w:val="Clause"/>
      </w:pPr>
      <w:bookmarkStart w:id="54" w:name="_Ref62131294"/>
      <w:r>
        <w:t>If the Proponent’s proposal involves the demolition of the Building, then the cost of demolition and remediation, including any required removal of hazardous materials, will be at the Proponent’s sole cost and expense.</w:t>
      </w:r>
      <w:bookmarkEnd w:id="54"/>
    </w:p>
    <w:p w:rsidR="00F032BD" w:rsidRDefault="00F032BD" w:rsidP="00794E2A">
      <w:pPr>
        <w:pStyle w:val="Clause"/>
      </w:pPr>
      <w:r>
        <w:t>Current Use</w:t>
      </w:r>
    </w:p>
    <w:p w:rsidR="00F032BD" w:rsidRDefault="00F032BD" w:rsidP="00F032BD">
      <w:pPr>
        <w:pStyle w:val="ClauseList"/>
      </w:pPr>
      <w:r>
        <w:t xml:space="preserve">The property and buildings at </w:t>
      </w:r>
      <w:r w:rsidRPr="009E66F5">
        <w:rPr>
          <w:szCs w:val="20"/>
        </w:rPr>
        <w:t>^</w:t>
      </w:r>
      <w:r>
        <w:rPr>
          <w:rStyle w:val="CommentFont"/>
          <w:szCs w:val="20"/>
        </w:rPr>
        <w:t>address of property</w:t>
      </w:r>
      <w:r w:rsidRPr="00F032BD">
        <w:rPr>
          <w:i/>
          <w:vanish/>
        </w:rPr>
        <w:t xml:space="preserve"> </w:t>
      </w:r>
      <w:r w:rsidRPr="00F032BD">
        <w:t>are currently utilized as</w:t>
      </w:r>
      <w:r>
        <w:t xml:space="preserve"> </w:t>
      </w:r>
      <w:r w:rsidRPr="009E66F5">
        <w:rPr>
          <w:szCs w:val="20"/>
        </w:rPr>
        <w:t>^</w:t>
      </w:r>
      <w:r>
        <w:rPr>
          <w:szCs w:val="20"/>
        </w:rPr>
        <w:t>.</w:t>
      </w:r>
      <w:r w:rsidRPr="00F032BD">
        <w:rPr>
          <w:i/>
          <w:vanish/>
        </w:rPr>
        <w:t xml:space="preserve"> </w:t>
      </w:r>
    </w:p>
    <w:p w:rsidR="00794E2A" w:rsidRDefault="002D57DE" w:rsidP="00794E2A">
      <w:pPr>
        <w:pStyle w:val="CLAUSEHEADING"/>
      </w:pPr>
      <w:bookmarkStart w:id="55" w:name="_Toc57192108"/>
      <w:bookmarkStart w:id="56" w:name="_Toc62563765"/>
      <w:bookmarkStart w:id="57" w:name="_Hlk54878652"/>
      <w:r>
        <w:t>P</w:t>
      </w:r>
      <w:r w:rsidR="00794E2A">
        <w:t xml:space="preserve">roperty </w:t>
      </w:r>
      <w:r>
        <w:t>S</w:t>
      </w:r>
      <w:r w:rsidR="00794E2A">
        <w:t>howings</w:t>
      </w:r>
      <w:bookmarkEnd w:id="55"/>
      <w:bookmarkEnd w:id="56"/>
      <w:r w:rsidR="004234AC">
        <w:t xml:space="preserve"> </w:t>
      </w:r>
    </w:p>
    <w:p w:rsidR="004234AC" w:rsidRDefault="006D3E96" w:rsidP="004234AC">
      <w:pPr>
        <w:pStyle w:val="Clause"/>
        <w:numPr>
          <w:ilvl w:val="0"/>
          <w:numId w:val="0"/>
        </w:numPr>
        <w:ind w:left="864"/>
        <w:rPr>
          <w:rStyle w:val="CommentFont"/>
          <w:szCs w:val="20"/>
        </w:rPr>
      </w:pPr>
      <w:bookmarkStart w:id="58" w:name="_Hlk58309830"/>
      <w:r>
        <w:rPr>
          <w:rStyle w:val="CommentFont"/>
          <w:szCs w:val="20"/>
        </w:rPr>
        <w:t xml:space="preserve">Spec Note: </w:t>
      </w:r>
      <w:r w:rsidR="004234AC">
        <w:rPr>
          <w:rStyle w:val="CommentFont"/>
          <w:szCs w:val="20"/>
        </w:rPr>
        <w:t>revise as required and remove or add references to Appendices or photos as needed</w:t>
      </w:r>
    </w:p>
    <w:bookmarkEnd w:id="58"/>
    <w:p w:rsidR="00794E2A" w:rsidRDefault="00794E2A" w:rsidP="004234AC">
      <w:pPr>
        <w:pStyle w:val="Clause"/>
      </w:pPr>
      <w:r>
        <w:t>Proponents are encouraged to view the interior and exterior property photos attached as Appendix B.</w:t>
      </w:r>
    </w:p>
    <w:p w:rsidR="00794E2A" w:rsidRDefault="00794E2A" w:rsidP="00794E2A">
      <w:pPr>
        <w:pStyle w:val="Clause"/>
      </w:pPr>
      <w:r>
        <w:t xml:space="preserve">Proponents are advised that a property video tour may be added as an Appendix at a later date. </w:t>
      </w:r>
    </w:p>
    <w:p w:rsidR="00794E2A" w:rsidRDefault="00794E2A" w:rsidP="00794E2A">
      <w:pPr>
        <w:pStyle w:val="Clause"/>
      </w:pPr>
      <w:r>
        <w:t xml:space="preserve">Property showings may be accommodated by appointment only, if necessary. </w:t>
      </w:r>
    </w:p>
    <w:p w:rsidR="00C62626" w:rsidRPr="009E66F5" w:rsidRDefault="00C62626" w:rsidP="002811E0">
      <w:pPr>
        <w:pStyle w:val="CLAUSEHEADING"/>
        <w:rPr>
          <w:szCs w:val="20"/>
        </w:rPr>
      </w:pPr>
      <w:bookmarkStart w:id="59" w:name="_Toc62563766"/>
      <w:bookmarkEnd w:id="57"/>
      <w:r w:rsidRPr="009E66F5">
        <w:rPr>
          <w:szCs w:val="20"/>
        </w:rPr>
        <w:t>E</w:t>
      </w:r>
      <w:bookmarkEnd w:id="32"/>
      <w:r w:rsidRPr="009E66F5">
        <w:rPr>
          <w:szCs w:val="20"/>
        </w:rPr>
        <w:t>nquiries</w:t>
      </w:r>
      <w:bookmarkEnd w:id="33"/>
      <w:bookmarkEnd w:id="34"/>
      <w:bookmarkEnd w:id="35"/>
      <w:bookmarkEnd w:id="36"/>
      <w:bookmarkEnd w:id="37"/>
      <w:bookmarkEnd w:id="38"/>
      <w:bookmarkEnd w:id="39"/>
      <w:bookmarkEnd w:id="59"/>
    </w:p>
    <w:p w:rsidR="00C62626" w:rsidRPr="009E66F5" w:rsidRDefault="00C62626" w:rsidP="002811E0">
      <w:pPr>
        <w:pStyle w:val="Clause"/>
        <w:rPr>
          <w:szCs w:val="20"/>
        </w:rPr>
      </w:pPr>
      <w:r w:rsidRPr="009E66F5">
        <w:rPr>
          <w:szCs w:val="20"/>
        </w:rPr>
        <w:t xml:space="preserve">All enquiries shall be directed to the </w:t>
      </w:r>
      <w:r w:rsidR="004234AC">
        <w:rPr>
          <w:szCs w:val="20"/>
        </w:rPr>
        <w:t>Contact Person</w:t>
      </w:r>
      <w:r w:rsidRPr="009E66F5">
        <w:rPr>
          <w:szCs w:val="20"/>
        </w:rPr>
        <w:t xml:space="preserve"> identified in</w:t>
      </w:r>
      <w:r w:rsidR="0029483A">
        <w:rPr>
          <w:szCs w:val="20"/>
        </w:rPr>
        <w:t xml:space="preserve"> </w:t>
      </w:r>
      <w:r w:rsidR="0029483A">
        <w:rPr>
          <w:szCs w:val="20"/>
        </w:rPr>
        <w:fldChar w:fldCharType="begin"/>
      </w:r>
      <w:r w:rsidR="0029483A">
        <w:rPr>
          <w:szCs w:val="20"/>
        </w:rPr>
        <w:instrText xml:space="preserve"> REF _Ref519760154 \r \h </w:instrText>
      </w:r>
      <w:r w:rsidR="0029483A">
        <w:rPr>
          <w:szCs w:val="20"/>
        </w:rPr>
      </w:r>
      <w:r w:rsidR="0029483A">
        <w:rPr>
          <w:szCs w:val="20"/>
        </w:rPr>
        <w:fldChar w:fldCharType="separate"/>
      </w:r>
      <w:r w:rsidR="006B62BA">
        <w:rPr>
          <w:szCs w:val="20"/>
        </w:rPr>
        <w:t>D5</w:t>
      </w:r>
      <w:r w:rsidR="0029483A">
        <w:rPr>
          <w:szCs w:val="20"/>
        </w:rPr>
        <w:fldChar w:fldCharType="end"/>
      </w:r>
      <w:r w:rsidRPr="009E66F5">
        <w:rPr>
          <w:szCs w:val="20"/>
        </w:rPr>
        <w:t>.</w:t>
      </w:r>
    </w:p>
    <w:p w:rsidR="00013F79" w:rsidRDefault="00013F79" w:rsidP="00013F79">
      <w:pPr>
        <w:pStyle w:val="Clause"/>
      </w:pPr>
      <w:r>
        <w:t>Any enquiries concerning submitting through MERX should be addressed to:</w:t>
      </w:r>
    </w:p>
    <w:p w:rsidR="00013F79" w:rsidRDefault="00013F79" w:rsidP="00013F79">
      <w:pPr>
        <w:ind w:left="1267"/>
      </w:pPr>
      <w:r>
        <w:t>MERX Customer Support</w:t>
      </w:r>
    </w:p>
    <w:p w:rsidR="00013F79" w:rsidRDefault="00013F79" w:rsidP="00013F79">
      <w:pPr>
        <w:ind w:left="1267"/>
      </w:pPr>
      <w:r>
        <w:t>Phone: 1-800-964-6379</w:t>
      </w:r>
    </w:p>
    <w:p w:rsidR="00013F79" w:rsidRPr="005968DF" w:rsidRDefault="00013F79" w:rsidP="00013F79">
      <w:pPr>
        <w:ind w:left="1267"/>
      </w:pPr>
      <w:r>
        <w:t xml:space="preserve">Email: </w:t>
      </w:r>
      <w:hyperlink r:id="rId15" w:history="1">
        <w:r w:rsidRPr="00FE7697">
          <w:t>merx@merx.com</w:t>
        </w:r>
      </w:hyperlink>
    </w:p>
    <w:p w:rsidR="004234AC" w:rsidRDefault="004234AC" w:rsidP="004234AC">
      <w:pPr>
        <w:pStyle w:val="CLAUSEHEADING"/>
      </w:pPr>
      <w:bookmarkStart w:id="60" w:name="_Toc57192110"/>
      <w:bookmarkStart w:id="61" w:name="_Toc62563767"/>
      <w:r>
        <w:t>Errors and Discrepancies</w:t>
      </w:r>
      <w:bookmarkEnd w:id="60"/>
      <w:bookmarkEnd w:id="61"/>
    </w:p>
    <w:p w:rsidR="004234AC" w:rsidRDefault="004234AC" w:rsidP="004234AC">
      <w:pPr>
        <w:pStyle w:val="Clause"/>
      </w:pPr>
      <w:r>
        <w:t>If the Proponent finds errors, discrepancies or omissions in the Request for Proposal, or is unsure of the meaning or intent of any provision therein, the Proponent shall promptly notify the Contact Person of the error, discrepancy or omission at least five (5) Business Days prior to the submission deadline.</w:t>
      </w:r>
    </w:p>
    <w:p w:rsidR="004234AC" w:rsidRDefault="004234AC" w:rsidP="004234AC">
      <w:pPr>
        <w:pStyle w:val="Clause"/>
      </w:pPr>
      <w:r>
        <w:t>If the Proponent is unsure of the meaning or intent of any provision therein, the Proponent should request clarification as to the meaning or intent prior to the submission deadline.</w:t>
      </w:r>
    </w:p>
    <w:p w:rsidR="004234AC" w:rsidRDefault="004234AC" w:rsidP="004234AC">
      <w:pPr>
        <w:pStyle w:val="Clause"/>
      </w:pPr>
      <w:r>
        <w:t>Responses to enquiries which, in the sole judgment of the Contact Person, require a correction to or a clarification of the Request for Proposal will be provided by the Contact Person to all Proponents by issuing an addendum.</w:t>
      </w:r>
    </w:p>
    <w:p w:rsidR="004234AC" w:rsidRDefault="004234AC" w:rsidP="004234AC">
      <w:pPr>
        <w:pStyle w:val="Clause"/>
      </w:pPr>
      <w:r>
        <w:t>Responses to enquiries which, in the sole judgment of the Contact Person, do not require a correction to or a clarification of the Request for Proposal will be provided by the Contact Person only to the Proponent who made the enquiry.</w:t>
      </w:r>
    </w:p>
    <w:p w:rsidR="004234AC" w:rsidRPr="002D3A68" w:rsidRDefault="004234AC" w:rsidP="004234AC">
      <w:pPr>
        <w:pStyle w:val="Clause"/>
      </w:pPr>
      <w:r>
        <w:t>The Proponent shall not be entitled to rely on any response or interpretation unless that response or interpretation is provided by the Contact Person in writing.</w:t>
      </w:r>
    </w:p>
    <w:p w:rsidR="004234AC" w:rsidRDefault="004234AC" w:rsidP="004234AC">
      <w:pPr>
        <w:pStyle w:val="CLAUSEHEADING"/>
      </w:pPr>
      <w:bookmarkStart w:id="62" w:name="_Toc57192111"/>
      <w:bookmarkStart w:id="63" w:name="_Toc62563768"/>
      <w:r>
        <w:lastRenderedPageBreak/>
        <w:t>Disclosure</w:t>
      </w:r>
      <w:bookmarkEnd w:id="62"/>
      <w:bookmarkEnd w:id="63"/>
    </w:p>
    <w:p w:rsidR="004234AC" w:rsidRPr="00B963DA" w:rsidRDefault="004234AC" w:rsidP="004234AC">
      <w:pPr>
        <w:pStyle w:val="Clause"/>
      </w:pPr>
      <w:r w:rsidRPr="00B963DA">
        <w:t>Various Persons provided information or services with respect to this Work.  In the City’s opinion, this relationship or association does not create a conflict of interest because of this full disclosure.  Where applicable, additional material available as a result of contact with</w:t>
      </w:r>
      <w:r>
        <w:t xml:space="preserve"> these Persons is listed below.</w:t>
      </w:r>
    </w:p>
    <w:p w:rsidR="004234AC" w:rsidRDefault="004234AC" w:rsidP="004234AC">
      <w:pPr>
        <w:pStyle w:val="Clause"/>
      </w:pPr>
      <w:r>
        <w:t>The Persons are:</w:t>
      </w:r>
    </w:p>
    <w:p w:rsidR="004234AC" w:rsidRDefault="004234AC" w:rsidP="004234AC">
      <w:pPr>
        <w:pStyle w:val="ClauseList"/>
      </w:pPr>
      <w:r w:rsidRPr="009E66F5">
        <w:rPr>
          <w:szCs w:val="20"/>
        </w:rPr>
        <w:t>^</w:t>
      </w:r>
      <w:r>
        <w:rPr>
          <w:rStyle w:val="CommentFont"/>
          <w:szCs w:val="20"/>
        </w:rPr>
        <w:t>e.g. Tenants of the building</w:t>
      </w:r>
    </w:p>
    <w:p w:rsidR="004234AC" w:rsidRDefault="004234AC" w:rsidP="004234AC">
      <w:pPr>
        <w:pStyle w:val="CLAUSEHEADING"/>
      </w:pPr>
      <w:bookmarkStart w:id="64" w:name="_Toc57192112"/>
      <w:bookmarkStart w:id="65" w:name="_Toc62563769"/>
      <w:r>
        <w:t>Disclosure of Known Information about the Property or the Building</w:t>
      </w:r>
      <w:bookmarkEnd w:id="64"/>
      <w:bookmarkEnd w:id="65"/>
    </w:p>
    <w:p w:rsidR="006D3E96" w:rsidRDefault="006D3E96" w:rsidP="006D3E96">
      <w:pPr>
        <w:pStyle w:val="Clause"/>
        <w:numPr>
          <w:ilvl w:val="0"/>
          <w:numId w:val="0"/>
        </w:numPr>
        <w:ind w:left="864"/>
        <w:rPr>
          <w:rStyle w:val="CommentFont"/>
          <w:szCs w:val="20"/>
        </w:rPr>
      </w:pPr>
      <w:r w:rsidRPr="00E4166B">
        <w:rPr>
          <w:rStyle w:val="CommentFont"/>
          <w:szCs w:val="20"/>
        </w:rPr>
        <w:t>Spec Note: revise as required</w:t>
      </w:r>
      <w:r w:rsidR="00CF5BE0" w:rsidRPr="00E4166B">
        <w:rPr>
          <w:rStyle w:val="CommentFont"/>
          <w:szCs w:val="20"/>
        </w:rPr>
        <w:t>, e.g. Historical Assessments/Designations should be included if applicable</w:t>
      </w:r>
    </w:p>
    <w:p w:rsidR="004234AC" w:rsidRPr="00B963DA" w:rsidRDefault="004234AC" w:rsidP="004234AC">
      <w:pPr>
        <w:pStyle w:val="Clause"/>
        <w:rPr>
          <w:b/>
        </w:rPr>
      </w:pPr>
      <w:r w:rsidRPr="00B963DA">
        <w:rPr>
          <w:b/>
        </w:rPr>
        <w:t>Environmental Assessments</w:t>
      </w:r>
    </w:p>
    <w:p w:rsidR="004234AC" w:rsidRPr="00B963DA" w:rsidRDefault="004234AC" w:rsidP="004234AC">
      <w:pPr>
        <w:pStyle w:val="ClauseList"/>
      </w:pPr>
      <w:r w:rsidRPr="00B963DA">
        <w:t>The City has not conducted any environmental investigations or environmental site assessments for the potential presence of contaminants, including without limitation soil contaminants, on the Subject City Property.</w:t>
      </w:r>
    </w:p>
    <w:p w:rsidR="004234AC" w:rsidRPr="00B963DA" w:rsidRDefault="004234AC" w:rsidP="004234AC">
      <w:pPr>
        <w:pStyle w:val="Clause"/>
        <w:rPr>
          <w:b/>
        </w:rPr>
      </w:pPr>
      <w:r w:rsidRPr="00B963DA">
        <w:rPr>
          <w:b/>
        </w:rPr>
        <w:t>Asbestos Assessments</w:t>
      </w:r>
    </w:p>
    <w:p w:rsidR="004234AC" w:rsidRDefault="004234AC" w:rsidP="004234AC">
      <w:pPr>
        <w:pStyle w:val="ClauseList"/>
      </w:pPr>
      <w:r>
        <w:t xml:space="preserve">The Building located on the Subject City Property could contain various forms of asbestos throughout. </w:t>
      </w:r>
    </w:p>
    <w:p w:rsidR="004234AC" w:rsidRDefault="004234AC" w:rsidP="004234AC">
      <w:pPr>
        <w:pStyle w:val="ClauseList"/>
      </w:pPr>
      <w:r>
        <w:t>The Building is offered on an “as-is, where is” basis, and it is the responsibility of the Proponent to conduct</w:t>
      </w:r>
      <w:r w:rsidR="00F6290A">
        <w:t xml:space="preserve"> their </w:t>
      </w:r>
      <w:r>
        <w:t>own due diligence in this regard.</w:t>
      </w:r>
    </w:p>
    <w:p w:rsidR="004234AC" w:rsidRPr="003665C8" w:rsidRDefault="004234AC" w:rsidP="004234AC">
      <w:pPr>
        <w:pStyle w:val="CLAUSEHEADING"/>
      </w:pPr>
      <w:bookmarkStart w:id="66" w:name="_Toc508185314"/>
      <w:bookmarkStart w:id="67" w:name="_Toc508185898"/>
      <w:bookmarkStart w:id="68" w:name="_Toc62563770"/>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66"/>
      <w:bookmarkEnd w:id="67"/>
      <w:bookmarkEnd w:id="68"/>
    </w:p>
    <w:p w:rsidR="004234AC" w:rsidRPr="00A35288" w:rsidRDefault="004234AC" w:rsidP="004234AC">
      <w:pPr>
        <w:pStyle w:val="Clause"/>
      </w:pPr>
      <w:r w:rsidRPr="0091690D">
        <w:t xml:space="preserve">Proponents, </w:t>
      </w:r>
      <w:r>
        <w:t xml:space="preserve">by responding to this </w:t>
      </w:r>
      <w:r w:rsidRPr="0091690D">
        <w:t>RFP</w:t>
      </w:r>
      <w:r>
        <w:t>, d</w:t>
      </w:r>
      <w:r w:rsidRPr="00A35288">
        <w:t>eclare</w:t>
      </w:r>
      <w:r>
        <w:t xml:space="preserve"> that no Conflict of Interest currently exists, or is reasonably expected to </w:t>
      </w:r>
      <w:r w:rsidRPr="00A35288">
        <w:t>exist in the future.</w:t>
      </w:r>
    </w:p>
    <w:p w:rsidR="004234AC" w:rsidRPr="00A35288" w:rsidRDefault="004234AC" w:rsidP="004234AC">
      <w:pPr>
        <w:pStyle w:val="Clause"/>
      </w:pPr>
      <w:bookmarkStart w:id="69" w:name="_Ref508184814"/>
      <w:r w:rsidRPr="0019628E">
        <w:t xml:space="preserve">Conflict of Interest means any situation or circumstance where a </w:t>
      </w:r>
      <w:r w:rsidRPr="0091690D">
        <w:t>Proponent</w:t>
      </w:r>
      <w:r>
        <w:t xml:space="preserve"> </w:t>
      </w:r>
      <w:r w:rsidRPr="00A35288">
        <w:t>has</w:t>
      </w:r>
      <w:r>
        <w:t>:</w:t>
      </w:r>
      <w:bookmarkEnd w:id="69"/>
    </w:p>
    <w:p w:rsidR="004234AC" w:rsidRDefault="004234AC" w:rsidP="004234AC">
      <w:pPr>
        <w:pStyle w:val="ClauseList"/>
      </w:pPr>
      <w:r w:rsidRPr="00A35288">
        <w:t>other commitments</w:t>
      </w:r>
      <w:r>
        <w:t>;</w:t>
      </w:r>
    </w:p>
    <w:p w:rsidR="004234AC" w:rsidRDefault="004234AC" w:rsidP="004234AC">
      <w:pPr>
        <w:pStyle w:val="ClauseList"/>
      </w:pPr>
      <w:r w:rsidRPr="00A35288">
        <w:t>relationships</w:t>
      </w:r>
      <w:r>
        <w:t>;</w:t>
      </w:r>
    </w:p>
    <w:p w:rsidR="004234AC" w:rsidRDefault="004234AC" w:rsidP="004234AC">
      <w:pPr>
        <w:pStyle w:val="ClauseList"/>
      </w:pPr>
      <w:r w:rsidRPr="00A35288">
        <w:t>financial interests</w:t>
      </w:r>
      <w:r>
        <w:t>;</w:t>
      </w:r>
      <w:r w:rsidRPr="00A35288">
        <w:t xml:space="preserve"> or </w:t>
      </w:r>
    </w:p>
    <w:p w:rsidR="004234AC" w:rsidRDefault="004234AC" w:rsidP="004234AC">
      <w:pPr>
        <w:pStyle w:val="ClauseList"/>
      </w:pPr>
      <w:r w:rsidRPr="00A35288">
        <w:t>involvement in</w:t>
      </w:r>
      <w:r w:rsidRPr="00A35288">
        <w:rPr>
          <w:spacing w:val="-30"/>
        </w:rPr>
        <w:t xml:space="preserve"> </w:t>
      </w:r>
      <w:r w:rsidRPr="00A35288">
        <w:t>ongoing</w:t>
      </w:r>
      <w:r w:rsidRPr="00A35288">
        <w:rPr>
          <w:w w:val="99"/>
        </w:rPr>
        <w:t xml:space="preserve"> </w:t>
      </w:r>
      <w:r w:rsidRPr="00A35288">
        <w:t>litigation</w:t>
      </w:r>
      <w:r>
        <w:t>;</w:t>
      </w:r>
    </w:p>
    <w:p w:rsidR="004234AC" w:rsidRPr="00A35288" w:rsidRDefault="004234AC" w:rsidP="004234AC">
      <w:pPr>
        <w:pStyle w:val="ClauseList"/>
        <w:numPr>
          <w:ilvl w:val="0"/>
          <w:numId w:val="0"/>
        </w:numPr>
        <w:ind w:left="864"/>
      </w:pPr>
      <w:r>
        <w:t>that could or would be seen to:</w:t>
      </w:r>
    </w:p>
    <w:p w:rsidR="004234AC" w:rsidRPr="00A35288" w:rsidRDefault="004234AC" w:rsidP="004234AC">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w:t>
      </w:r>
      <w:r w:rsidRPr="0091690D">
        <w:t>Proposals</w:t>
      </w:r>
      <w:r w:rsidRPr="00A35288">
        <w:t>;</w:t>
      </w:r>
      <w:r w:rsidRPr="00A35288">
        <w:rPr>
          <w:spacing w:val="-28"/>
        </w:rPr>
        <w:t xml:space="preserve"> </w:t>
      </w:r>
      <w:r w:rsidRPr="00A35288">
        <w:t>or</w:t>
      </w:r>
    </w:p>
    <w:p w:rsidR="004234AC" w:rsidRPr="00A35288" w:rsidRDefault="004234AC" w:rsidP="004234AC">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rsidRPr="0091690D">
        <w:t>Proponent’s</w:t>
      </w:r>
      <w:r>
        <w:t xml:space="preserve"> obligations under the</w:t>
      </w:r>
      <w:r w:rsidRPr="00A35288">
        <w:rPr>
          <w:spacing w:val="-6"/>
        </w:rPr>
        <w:t xml:space="preserve"> </w:t>
      </w:r>
      <w:r>
        <w:t>Contract.</w:t>
      </w:r>
    </w:p>
    <w:p w:rsidR="004234AC" w:rsidRPr="00A35288" w:rsidRDefault="004234AC" w:rsidP="004234AC">
      <w:pPr>
        <w:pStyle w:val="ClauseList"/>
      </w:pPr>
      <w:r w:rsidRPr="00A35288">
        <w:t xml:space="preserve">has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F6290A">
        <w:t xml:space="preserve"> their </w:t>
      </w:r>
      <w:r w:rsidRPr="00A35288">
        <w:t xml:space="preserve">participation in the </w:t>
      </w:r>
      <w:r w:rsidRPr="0091690D">
        <w:t xml:space="preserve">RFP </w:t>
      </w:r>
      <w:r>
        <w:t>p</w:t>
      </w:r>
      <w:r w:rsidRPr="0091690D">
        <w:t>rocess</w:t>
      </w:r>
      <w:r w:rsidRPr="00A35288">
        <w:t>;</w:t>
      </w:r>
      <w:r w:rsidRPr="00A35288">
        <w:rPr>
          <w:spacing w:val="-1"/>
        </w:rPr>
        <w:t xml:space="preserve"> </w:t>
      </w:r>
      <w:r w:rsidRPr="00A35288">
        <w:t>or</w:t>
      </w:r>
    </w:p>
    <w:p w:rsidR="004234AC" w:rsidRPr="00A35288" w:rsidRDefault="004234AC" w:rsidP="004234AC">
      <w:pPr>
        <w:pStyle w:val="ClauseList"/>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Pr="0091690D">
        <w:t xml:space="preserve">RFP </w:t>
      </w:r>
      <w:r>
        <w:t>p</w:t>
      </w:r>
      <w:r w:rsidRPr="0091690D">
        <w:t xml:space="preserve">rocess) </w:t>
      </w:r>
      <w:r w:rsidRPr="00A35288">
        <w:t>of strategic and/or</w:t>
      </w:r>
      <w:r w:rsidRPr="00A35288">
        <w:rPr>
          <w:spacing w:val="-24"/>
        </w:rPr>
        <w:t xml:space="preserve"> </w:t>
      </w:r>
      <w:r w:rsidRPr="00A35288">
        <w:t xml:space="preserve">material relevance to the </w:t>
      </w:r>
      <w:r w:rsidRPr="0091690D">
        <w:t xml:space="preserve">RFP </w:t>
      </w:r>
      <w:r>
        <w:t>p</w:t>
      </w:r>
      <w:r w:rsidRPr="0091690D">
        <w:t xml:space="preserve">rocess or to the Project </w:t>
      </w:r>
      <w:r w:rsidRPr="00A35288">
        <w:t xml:space="preserve">that is not available to </w:t>
      </w:r>
      <w:r w:rsidRPr="0091690D">
        <w:t xml:space="preserve">other </w:t>
      </w:r>
      <w:r>
        <w:t>p</w:t>
      </w:r>
      <w:r w:rsidRPr="0091690D">
        <w:t>roponents</w:t>
      </w:r>
      <w:r w:rsidRPr="0091690D">
        <w:rPr>
          <w:w w:val="99"/>
        </w:rPr>
        <w:t xml:space="preserve">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91690D">
        <w:t>Proponent an</w:t>
      </w:r>
      <w:r w:rsidRPr="0091690D">
        <w:rPr>
          <w:spacing w:val="-4"/>
        </w:rPr>
        <w:t xml:space="preserve"> </w:t>
      </w:r>
      <w:r w:rsidRPr="0091690D">
        <w:t>unfair</w:t>
      </w:r>
      <w:r w:rsidRPr="0091690D">
        <w:rPr>
          <w:spacing w:val="-3"/>
        </w:rPr>
        <w:t xml:space="preserve"> </w:t>
      </w:r>
      <w:r w:rsidRPr="00A35288">
        <w:t>competitive</w:t>
      </w:r>
      <w:r w:rsidRPr="00A35288">
        <w:rPr>
          <w:spacing w:val="-4"/>
        </w:rPr>
        <w:t xml:space="preserve"> </w:t>
      </w:r>
      <w:r w:rsidRPr="00A35288">
        <w:t>advantage.</w:t>
      </w:r>
    </w:p>
    <w:p w:rsidR="004234AC" w:rsidRPr="0060405C" w:rsidRDefault="004234AC" w:rsidP="004234AC">
      <w:pPr>
        <w:pStyle w:val="Clause"/>
      </w:pPr>
      <w:bookmarkStart w:id="70" w:name="_Ref508184822"/>
      <w:r w:rsidRPr="0060405C">
        <w:t>In connection with</w:t>
      </w:r>
      <w:r w:rsidR="00F6290A">
        <w:t xml:space="preserve"> their </w:t>
      </w:r>
      <w:r w:rsidRPr="0091690D">
        <w:t xml:space="preserve">Proposal, each </w:t>
      </w:r>
      <w:r>
        <w:t xml:space="preserve">entity </w:t>
      </w:r>
      <w:r w:rsidRPr="006D3E96">
        <w:t xml:space="preserve">identified in </w:t>
      </w:r>
      <w:r w:rsidRPr="006D3E96">
        <w:fldChar w:fldCharType="begin"/>
      </w:r>
      <w:r w:rsidRPr="006D3E96">
        <w:instrText xml:space="preserve"> REF _Ref508184814 \r \h </w:instrText>
      </w:r>
      <w:r w:rsidR="006D3E96" w:rsidRPr="006D3E96">
        <w:instrText xml:space="preserve"> \* MERGEFORMAT </w:instrText>
      </w:r>
      <w:r w:rsidRPr="006D3E96">
        <w:fldChar w:fldCharType="separate"/>
      </w:r>
      <w:r w:rsidR="006B62BA">
        <w:t>B13.2</w:t>
      </w:r>
      <w:r w:rsidRPr="006D3E96">
        <w:fldChar w:fldCharType="end"/>
      </w:r>
      <w:r w:rsidRPr="006D3E96">
        <w:t xml:space="preserve"> shall:</w:t>
      </w:r>
      <w:bookmarkEnd w:id="70"/>
    </w:p>
    <w:p w:rsidR="004234AC" w:rsidRPr="0091690D" w:rsidRDefault="004234AC" w:rsidP="004234AC">
      <w:pPr>
        <w:pStyle w:val="ClauseList"/>
      </w:pPr>
      <w:r w:rsidRPr="00A35288">
        <w:t>avoid any perceived, potential or actual Conflict of Interest in relation to the</w:t>
      </w:r>
      <w:r w:rsidRPr="0060405C">
        <w:t xml:space="preserve"> </w:t>
      </w:r>
      <w:r>
        <w:t xml:space="preserve">procurement process and the </w:t>
      </w:r>
      <w:r w:rsidRPr="0091690D">
        <w:t>Project;</w:t>
      </w:r>
    </w:p>
    <w:p w:rsidR="004234AC" w:rsidRPr="00A35288" w:rsidRDefault="004234AC" w:rsidP="004234AC">
      <w:pPr>
        <w:pStyle w:val="ClauseList"/>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Pr="0091690D">
        <w:t>RFP 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t>Contact Person</w:t>
      </w:r>
      <w:r w:rsidRPr="0091690D">
        <w:t>; and</w:t>
      </w:r>
    </w:p>
    <w:p w:rsidR="004234AC" w:rsidRPr="00A35288" w:rsidRDefault="004234AC" w:rsidP="004234AC">
      <w:pPr>
        <w:pStyle w:val="ClauseList"/>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 xml:space="preserve">submit any </w:t>
      </w:r>
      <w:r w:rsidRPr="00A35288">
        <w:lastRenderedPageBreak/>
        <w:t>additional information to the City that the City considers necessary to</w:t>
      </w:r>
      <w:r w:rsidRPr="0060405C">
        <w:t xml:space="preserve"> </w:t>
      </w:r>
      <w:r w:rsidRPr="00A35288">
        <w:t>properly</w:t>
      </w:r>
      <w:r w:rsidRPr="0060405C">
        <w:t xml:space="preserve"> </w:t>
      </w:r>
      <w:r w:rsidRPr="00A35288">
        <w:t>assess the perceived, potential or actual Conflict of</w:t>
      </w:r>
      <w:r w:rsidRPr="0060405C">
        <w:t xml:space="preserve"> </w:t>
      </w:r>
      <w:r w:rsidRPr="00A35288">
        <w:t>Interest.</w:t>
      </w:r>
    </w:p>
    <w:p w:rsidR="004234AC" w:rsidRPr="0019628E" w:rsidRDefault="004234AC" w:rsidP="004234AC">
      <w:pPr>
        <w:pStyle w:val="Clause"/>
      </w:pPr>
      <w:bookmarkStart w:id="71" w:name="_Ref508184839"/>
      <w:r w:rsidRPr="006D3E96">
        <w:t xml:space="preserve">Without limiting </w:t>
      </w:r>
      <w:r w:rsidRPr="006D3E96">
        <w:fldChar w:fldCharType="begin"/>
      </w:r>
      <w:r w:rsidRPr="006D3E96">
        <w:instrText xml:space="preserve"> REF _Ref508184822 \r \h </w:instrText>
      </w:r>
      <w:r w:rsidR="006D3E96" w:rsidRPr="006D3E96">
        <w:instrText xml:space="preserve"> \* MERGEFORMAT </w:instrText>
      </w:r>
      <w:r w:rsidRPr="006D3E96">
        <w:fldChar w:fldCharType="separate"/>
      </w:r>
      <w:r w:rsidR="006B62BA">
        <w:t>B13.3</w:t>
      </w:r>
      <w:r w:rsidRPr="006D3E96">
        <w:fldChar w:fldCharType="end"/>
      </w:r>
      <w:r w:rsidRPr="006D3E96">
        <w:t>,</w:t>
      </w:r>
      <w:r w:rsidRPr="00EF35A4">
        <w:t xml:space="preserve"> the City may, in</w:t>
      </w:r>
      <w:r w:rsidR="00F6290A">
        <w:t xml:space="preserve"> their </w:t>
      </w:r>
      <w:r w:rsidRPr="00EF35A4">
        <w:t>sole discretion, waive any and all perceived, potential or actual Conflicts of Interest</w:t>
      </w:r>
      <w:r w:rsidRPr="0019628E">
        <w:t>. The City’s waiver may be based upon such terms and conditions as the City, in</w:t>
      </w:r>
      <w:r w:rsidR="00F6290A">
        <w:t xml:space="preserve"> their </w:t>
      </w:r>
      <w:r w:rsidRPr="0019628E">
        <w:t xml:space="preserve">sole discretion, requires to satisfy itself that the Conflict of Interest has been appropriately avoided or mitigated, including requiring the </w:t>
      </w:r>
      <w:r w:rsidRPr="0091690D">
        <w:t xml:space="preserve">Proponent to put </w:t>
      </w:r>
      <w:r w:rsidRPr="0019628E">
        <w:t>into place such policies, procedures, measures and other safeguards as may be required by and be acceptable to the City, in</w:t>
      </w:r>
      <w:r w:rsidR="00F6290A">
        <w:t xml:space="preserve"> their </w:t>
      </w:r>
      <w:r w:rsidRPr="0019628E">
        <w:t>sole discretion, to avoid or mitigate the impact of such Conflict of Interest.</w:t>
      </w:r>
      <w:bookmarkEnd w:id="71"/>
    </w:p>
    <w:p w:rsidR="004234AC" w:rsidRPr="00EF35A4" w:rsidRDefault="004234AC" w:rsidP="004234AC">
      <w:pPr>
        <w:pStyle w:val="Clause"/>
      </w:pPr>
      <w:r w:rsidRPr="00EF35A4">
        <w:t>Without limiting</w:t>
      </w:r>
      <w:r>
        <w:t xml:space="preserve"> </w:t>
      </w:r>
      <w:r>
        <w:fldChar w:fldCharType="begin"/>
      </w:r>
      <w:r>
        <w:instrText xml:space="preserve"> REF _Ref508184822 \r \h </w:instrText>
      </w:r>
      <w:r>
        <w:fldChar w:fldCharType="separate"/>
      </w:r>
      <w:r w:rsidR="006B62BA">
        <w:t>B13.3</w:t>
      </w:r>
      <w:r>
        <w:fldChar w:fldCharType="end"/>
      </w:r>
      <w:r w:rsidRPr="00EF35A4">
        <w:t>, and in addition to all contractual or other rights or rights at law or in equity or legislation that may be available to the City, the City may, in</w:t>
      </w:r>
      <w:r w:rsidR="00F6290A">
        <w:t xml:space="preserve"> their </w:t>
      </w:r>
      <w:r w:rsidRPr="00EF35A4">
        <w:t>sole discretion:</w:t>
      </w:r>
    </w:p>
    <w:p w:rsidR="004234AC" w:rsidRPr="00EF35A4" w:rsidRDefault="004234AC" w:rsidP="004234AC">
      <w:pPr>
        <w:pStyle w:val="ClauseList"/>
      </w:pPr>
      <w:r w:rsidRPr="00EF35A4">
        <w:t>disqualify a Proponent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91690D">
        <w:t>Proponent;</w:t>
      </w:r>
    </w:p>
    <w:p w:rsidR="004234AC" w:rsidRPr="00EF35A4" w:rsidRDefault="004234AC" w:rsidP="004234AC">
      <w:pPr>
        <w:pStyle w:val="ClauseList"/>
      </w:pPr>
      <w:r w:rsidRPr="00EF35A4">
        <w:t xml:space="preserve">disqualify a </w:t>
      </w:r>
      <w:r w:rsidRPr="0091690D">
        <w:t>Proponent</w:t>
      </w:r>
      <w:r>
        <w:t xml:space="preserve">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fldChar w:fldCharType="begin"/>
      </w:r>
      <w:r>
        <w:instrText xml:space="preserve"> REF _Ref508184839 \r \h </w:instrText>
      </w:r>
      <w:r>
        <w:fldChar w:fldCharType="separate"/>
      </w:r>
      <w:r w:rsidR="006B62BA">
        <w:t>B13.4</w:t>
      </w:r>
      <w:r>
        <w:fldChar w:fldCharType="end"/>
      </w:r>
      <w:r w:rsidRPr="00EF35A4">
        <w:t xml:space="preserve"> to avoid or </w:t>
      </w:r>
      <w:proofErr w:type="gramStart"/>
      <w:r w:rsidRPr="00EF35A4">
        <w:t>mitigate</w:t>
      </w:r>
      <w:r w:rsidRPr="00EF35A4">
        <w:rPr>
          <w:spacing w:val="-33"/>
        </w:rPr>
        <w:t xml:space="preserve">  </w:t>
      </w:r>
      <w:r w:rsidRPr="00EF35A4">
        <w:t>a</w:t>
      </w:r>
      <w:proofErr w:type="gramEnd"/>
      <w:r w:rsidRPr="00EF35A4">
        <w:rPr>
          <w:w w:val="99"/>
        </w:rPr>
        <w:t xml:space="preserve"> </w:t>
      </w:r>
      <w:r w:rsidRPr="00EF35A4">
        <w:t>Conflict of Interest; and</w:t>
      </w:r>
    </w:p>
    <w:p w:rsidR="004234AC" w:rsidRPr="00EF35A4" w:rsidRDefault="004234AC" w:rsidP="004234AC">
      <w:pPr>
        <w:pStyle w:val="ClauseList"/>
      </w:pPr>
      <w:r w:rsidRPr="00EF35A4">
        <w:t xml:space="preserve">disqualify a </w:t>
      </w:r>
      <w:r w:rsidRPr="0091690D">
        <w:t xml:space="preserve">Proponent if the Proponent, has a perceived, potential or actual Conflict </w:t>
      </w:r>
      <w:r w:rsidRPr="00EF35A4">
        <w:t>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rsidR="00385220" w:rsidRPr="00B464C2" w:rsidRDefault="004234AC" w:rsidP="004234AC">
      <w:pPr>
        <w:pStyle w:val="Clause"/>
        <w:rPr>
          <w:rFonts w:cs="Arial"/>
        </w:rPr>
      </w:pPr>
      <w:r w:rsidRPr="004F5EF9">
        <w:rPr>
          <w:szCs w:val="20"/>
        </w:rPr>
        <w:t>The final determination of whether a perceived, potential or actual Conflict of Interest exists shall be made by the City, in</w:t>
      </w:r>
      <w:r w:rsidR="00F6290A">
        <w:rPr>
          <w:szCs w:val="20"/>
        </w:rPr>
        <w:t xml:space="preserve"> their </w:t>
      </w:r>
      <w:r w:rsidRPr="004F5EF9">
        <w:rPr>
          <w:szCs w:val="20"/>
        </w:rPr>
        <w:t>sole discretion.</w:t>
      </w:r>
    </w:p>
    <w:p w:rsidR="00C62626" w:rsidRPr="009E66F5" w:rsidRDefault="00C62626" w:rsidP="002811E0">
      <w:pPr>
        <w:rPr>
          <w:szCs w:val="20"/>
        </w:rPr>
        <w:sectPr w:rsidR="00C62626" w:rsidRPr="009E66F5" w:rsidSect="00106320">
          <w:headerReference w:type="default" r:id="rId16"/>
          <w:footerReference w:type="default" r:id="rId17"/>
          <w:endnotePr>
            <w:numFmt w:val="upperLetter"/>
          </w:endnotePr>
          <w:pgSz w:w="12240" w:h="15840" w:code="1"/>
          <w:pgMar w:top="1440" w:right="1440" w:bottom="432" w:left="1440" w:header="432" w:footer="432" w:gutter="0"/>
          <w:pgNumType w:start="1"/>
          <w:cols w:space="720"/>
        </w:sectPr>
      </w:pPr>
    </w:p>
    <w:p w:rsidR="00C62626" w:rsidRPr="00F1445A" w:rsidRDefault="00737500" w:rsidP="002811E0">
      <w:pPr>
        <w:pStyle w:val="PARTHEADING"/>
        <w:rPr>
          <w:szCs w:val="20"/>
        </w:rPr>
      </w:pPr>
      <w:bookmarkStart w:id="72" w:name="_Toc62563771"/>
      <w:r>
        <w:rPr>
          <w:szCs w:val="20"/>
        </w:rPr>
        <w:lastRenderedPageBreak/>
        <w:t>Development Parameters</w:t>
      </w:r>
      <w:bookmarkEnd w:id="72"/>
    </w:p>
    <w:p w:rsidR="00737500" w:rsidRDefault="00910D9E" w:rsidP="00737500">
      <w:pPr>
        <w:pStyle w:val="CLAUSEHEADING"/>
        <w:numPr>
          <w:ilvl w:val="0"/>
          <w:numId w:val="0"/>
        </w:numPr>
        <w:rPr>
          <w:rStyle w:val="CommentFont"/>
          <w:szCs w:val="20"/>
        </w:rPr>
      </w:pPr>
      <w:r>
        <w:rPr>
          <w:rStyle w:val="CommentFont"/>
          <w:szCs w:val="20"/>
        </w:rPr>
        <w:t>Spec Note: revise as required information is e.g. from RFP 254-202</w:t>
      </w:r>
      <w:r w:rsidR="00737500">
        <w:rPr>
          <w:rStyle w:val="CommentFont"/>
          <w:szCs w:val="20"/>
        </w:rPr>
        <w:t>0</w:t>
      </w:r>
    </w:p>
    <w:p w:rsidR="006D3E96" w:rsidRPr="00737500" w:rsidRDefault="006D3E96" w:rsidP="00737500">
      <w:pPr>
        <w:pStyle w:val="CLAUSEHEADING"/>
      </w:pPr>
      <w:bookmarkStart w:id="73" w:name="_Toc163456849"/>
      <w:bookmarkStart w:id="74" w:name="_Toc57192114"/>
      <w:bookmarkStart w:id="75" w:name="_Toc62563772"/>
      <w:r w:rsidRPr="00737500">
        <w:t>Planning &amp; Land Use</w:t>
      </w:r>
      <w:bookmarkEnd w:id="73"/>
      <w:bookmarkEnd w:id="74"/>
      <w:bookmarkEnd w:id="75"/>
      <w:r w:rsidR="00910D9E" w:rsidRPr="00737500">
        <w:t xml:space="preserve"> </w:t>
      </w:r>
    </w:p>
    <w:p w:rsidR="00E4166B" w:rsidRDefault="00E4166B" w:rsidP="00E4166B">
      <w:pPr>
        <w:pStyle w:val="Clause"/>
      </w:pPr>
      <w:r>
        <w:t xml:space="preserve">On July 21, 2010, City Council adopted the </w:t>
      </w:r>
      <w:proofErr w:type="spellStart"/>
      <w:r>
        <w:t>OurWinnipeg</w:t>
      </w:r>
      <w:proofErr w:type="spellEnd"/>
      <w:r>
        <w:t xml:space="preserve"> Plan By-Law No. 67/2010 (“</w:t>
      </w:r>
      <w:proofErr w:type="spellStart"/>
      <w:r>
        <w:t>OurWinnipeg</w:t>
      </w:r>
      <w:proofErr w:type="spellEnd"/>
      <w:r>
        <w:t xml:space="preserve">”). </w:t>
      </w:r>
      <w:proofErr w:type="spellStart"/>
      <w:r>
        <w:t>OurWinnipeg</w:t>
      </w:r>
      <w:proofErr w:type="spellEnd"/>
      <w:r>
        <w:t xml:space="preserve"> is the official development plan guiding growth and change as the 25-year vision for the entire City. Proponents are encouraged to include reference to </w:t>
      </w:r>
      <w:proofErr w:type="spellStart"/>
      <w:r>
        <w:t>OurWinnipeg</w:t>
      </w:r>
      <w:proofErr w:type="spellEnd"/>
      <w:r>
        <w:t xml:space="preserve"> in their Proposals. Below are a few examples of the </w:t>
      </w:r>
      <w:proofErr w:type="spellStart"/>
      <w:r>
        <w:t>OurWinnipeg</w:t>
      </w:r>
      <w:proofErr w:type="spellEnd"/>
      <w:r>
        <w:t xml:space="preserve"> Plan that may be applicable to the Subject City Property:</w:t>
      </w:r>
    </w:p>
    <w:p w:rsidR="006D3E96" w:rsidRPr="002F5B69" w:rsidRDefault="00E4166B" w:rsidP="00E4166B">
      <w:pPr>
        <w:pStyle w:val="ClauseList"/>
      </w:pPr>
      <w:r>
        <w:t>^</w:t>
      </w:r>
    </w:p>
    <w:p w:rsidR="00E4166B" w:rsidRDefault="00E4166B" w:rsidP="00E4166B">
      <w:pPr>
        <w:pStyle w:val="Clause"/>
      </w:pPr>
      <w:r>
        <w:t xml:space="preserve">Details of the </w:t>
      </w:r>
      <w:proofErr w:type="spellStart"/>
      <w:r>
        <w:t>OurWinnipeg</w:t>
      </w:r>
      <w:proofErr w:type="spellEnd"/>
      <w:r>
        <w:t xml:space="preserve"> Plan By-Law can be found at:</w:t>
      </w:r>
    </w:p>
    <w:p w:rsidR="006D3E96" w:rsidRDefault="00B61446" w:rsidP="00E4166B">
      <w:pPr>
        <w:pStyle w:val="ClauseList"/>
        <w:numPr>
          <w:ilvl w:val="0"/>
          <w:numId w:val="0"/>
        </w:numPr>
        <w:ind w:left="864"/>
      </w:pPr>
      <w:hyperlink r:id="rId18" w:history="1">
        <w:r w:rsidR="00D65420" w:rsidRPr="00812CB4">
          <w:rPr>
            <w:rStyle w:val="Hyperlink"/>
          </w:rPr>
          <w:t>https://www.winnipeg.ca/interhom/CityHall/OurWinnipeg/pdf/OurWinnipeg.pdf</w:t>
        </w:r>
      </w:hyperlink>
    </w:p>
    <w:p w:rsidR="006D3E96" w:rsidRPr="00D65420" w:rsidRDefault="00D65420" w:rsidP="00D65420">
      <w:pPr>
        <w:pStyle w:val="Clause"/>
      </w:pPr>
      <w:r w:rsidRPr="00D65420">
        <w:t xml:space="preserve">For additional information regarding land use, please contact </w:t>
      </w:r>
      <w:bookmarkStart w:id="76" w:name="_Hlk62131451"/>
      <w:r w:rsidRPr="00D65420">
        <w:t>^</w:t>
      </w:r>
      <w:bookmarkEnd w:id="76"/>
      <w:r w:rsidRPr="00D65420">
        <w:t>, Planner at 204-986-</w:t>
      </w:r>
      <w:bookmarkStart w:id="77" w:name="_Hlk62131546"/>
      <w:r w:rsidRPr="00D65420">
        <w:t>^</w:t>
      </w:r>
      <w:bookmarkEnd w:id="77"/>
      <w:r w:rsidRPr="00D65420">
        <w:t>.</w:t>
      </w:r>
    </w:p>
    <w:p w:rsidR="006D3E96" w:rsidRPr="00572E6F" w:rsidRDefault="006D3E96" w:rsidP="006D3E96">
      <w:pPr>
        <w:pStyle w:val="CLAUSEHEADING"/>
        <w:rPr>
          <w:szCs w:val="20"/>
        </w:rPr>
      </w:pPr>
      <w:bookmarkStart w:id="78" w:name="_Toc57192115"/>
      <w:bookmarkStart w:id="79" w:name="_Toc62563773"/>
      <w:r w:rsidRPr="00572E6F">
        <w:rPr>
          <w:szCs w:val="20"/>
        </w:rPr>
        <w:t>Zoning</w:t>
      </w:r>
      <w:bookmarkEnd w:id="78"/>
      <w:bookmarkEnd w:id="79"/>
    </w:p>
    <w:p w:rsidR="006D3E96" w:rsidRDefault="006D3E96" w:rsidP="006D3E96">
      <w:pPr>
        <w:pStyle w:val="Clause"/>
      </w:pPr>
      <w:r w:rsidRPr="005A1022">
        <w:t xml:space="preserve">The </w:t>
      </w:r>
      <w:r>
        <w:t>Subject City Property</w:t>
      </w:r>
      <w:r w:rsidRPr="005A1022">
        <w:t xml:space="preserve"> is currently zoned </w:t>
      </w:r>
      <w:bookmarkStart w:id="80" w:name="_Hlk62131637"/>
      <w:r w:rsidRPr="005A1022">
        <w:t>“</w:t>
      </w:r>
      <w:r w:rsidR="00D65420" w:rsidRPr="00D65420">
        <w:t>^</w:t>
      </w:r>
      <w:r w:rsidRPr="005A1022">
        <w:t>”</w:t>
      </w:r>
      <w:bookmarkEnd w:id="80"/>
      <w:r>
        <w:t>.</w:t>
      </w:r>
    </w:p>
    <w:p w:rsidR="008920AB" w:rsidRPr="008920AB" w:rsidRDefault="008920AB" w:rsidP="008920AB">
      <w:pPr>
        <w:pStyle w:val="Comment"/>
        <w:rPr>
          <w:szCs w:val="20"/>
        </w:rPr>
      </w:pPr>
      <w:bookmarkStart w:id="81" w:name="_Hlk62563542"/>
      <w:r w:rsidRPr="008920AB">
        <w:rPr>
          <w:szCs w:val="20"/>
        </w:rPr>
        <w:t xml:space="preserve">SPEC NOTE: Delete </w:t>
      </w:r>
      <w:r w:rsidRPr="008920AB">
        <w:rPr>
          <w:szCs w:val="20"/>
        </w:rPr>
        <w:fldChar w:fldCharType="begin"/>
      </w:r>
      <w:r w:rsidRPr="008920AB">
        <w:rPr>
          <w:szCs w:val="20"/>
        </w:rPr>
        <w:instrText xml:space="preserve"> REF _Ref62563473 \r \h </w:instrText>
      </w:r>
      <w:r>
        <w:rPr>
          <w:szCs w:val="20"/>
        </w:rPr>
        <w:instrText xml:space="preserve"> \* MERGEFORMAT </w:instrText>
      </w:r>
      <w:r w:rsidRPr="008920AB">
        <w:rPr>
          <w:szCs w:val="20"/>
        </w:rPr>
      </w:r>
      <w:r w:rsidRPr="008920AB">
        <w:rPr>
          <w:szCs w:val="20"/>
        </w:rPr>
        <w:fldChar w:fldCharType="separate"/>
      </w:r>
      <w:r w:rsidR="006B62BA">
        <w:rPr>
          <w:szCs w:val="20"/>
        </w:rPr>
        <w:t>C2.2</w:t>
      </w:r>
      <w:r w:rsidRPr="008920AB">
        <w:rPr>
          <w:szCs w:val="20"/>
        </w:rPr>
        <w:fldChar w:fldCharType="end"/>
      </w:r>
      <w:r w:rsidRPr="008920AB">
        <w:rPr>
          <w:szCs w:val="20"/>
        </w:rPr>
        <w:t xml:space="preserve"> if this is a lease</w:t>
      </w:r>
    </w:p>
    <w:p w:rsidR="006D3E96" w:rsidRDefault="006D3E96" w:rsidP="006D3E96">
      <w:pPr>
        <w:pStyle w:val="Clause"/>
      </w:pPr>
      <w:bookmarkStart w:id="82" w:name="_Ref62563473"/>
      <w:bookmarkEnd w:id="81"/>
      <w:r>
        <w:t>The Proponent will be required, at</w:t>
      </w:r>
      <w:r w:rsidR="00F6290A">
        <w:t xml:space="preserve"> their </w:t>
      </w:r>
      <w:r>
        <w:t>sole cost, to apply for and receive Council approval in the event that</w:t>
      </w:r>
      <w:r w:rsidR="00F6290A">
        <w:t xml:space="preserve"> their </w:t>
      </w:r>
      <w:r>
        <w:t xml:space="preserve">proposed development for the Subject City Property is not a defined use within the </w:t>
      </w:r>
      <w:r w:rsidR="00D65420" w:rsidRPr="005A1022">
        <w:t>“</w:t>
      </w:r>
      <w:r w:rsidR="00D65420" w:rsidRPr="00D65420">
        <w:t>^</w:t>
      </w:r>
      <w:r w:rsidR="00D65420" w:rsidRPr="005A1022">
        <w:t>”</w:t>
      </w:r>
      <w:r w:rsidR="008920AB">
        <w:t xml:space="preserve"> </w:t>
      </w:r>
      <w:r>
        <w:t>zoning category.</w:t>
      </w:r>
      <w:bookmarkEnd w:id="82"/>
    </w:p>
    <w:p w:rsidR="006D3E96" w:rsidRDefault="006D3E96" w:rsidP="006D3E96">
      <w:pPr>
        <w:pStyle w:val="Clause"/>
      </w:pPr>
      <w:r>
        <w:t>The Proponent is advised that zoning variances may be required depending on the Proponent’s intended use of the Subject City Property.</w:t>
      </w:r>
    </w:p>
    <w:p w:rsidR="006D3E96" w:rsidRDefault="006D3E96" w:rsidP="006D3E96">
      <w:pPr>
        <w:pStyle w:val="Clause"/>
      </w:pPr>
      <w:bookmarkStart w:id="83" w:name="_Ref62131616"/>
      <w:r>
        <w:t xml:space="preserve">Any interested party should contact the Zoning and Permits Branch at 204-986-5140 to ensure that their intended development </w:t>
      </w:r>
      <w:r w:rsidR="00C1048B">
        <w:t xml:space="preserve">and/or use </w:t>
      </w:r>
      <w:r>
        <w:t xml:space="preserve">falls within the current zoning category.  Any re-zoning, conditional use or variance will be at the Proponent’s sole cost and expense. </w:t>
      </w:r>
      <w:bookmarkEnd w:id="83"/>
    </w:p>
    <w:p w:rsidR="006D3E96" w:rsidRDefault="006D3E96" w:rsidP="006D3E96">
      <w:pPr>
        <w:pStyle w:val="CLAUSEHEADING"/>
      </w:pPr>
      <w:bookmarkStart w:id="84" w:name="_Toc57192116"/>
      <w:bookmarkStart w:id="85" w:name="_Toc62563774"/>
      <w:r>
        <w:t>Services</w:t>
      </w:r>
      <w:bookmarkEnd w:id="84"/>
      <w:bookmarkEnd w:id="85"/>
    </w:p>
    <w:p w:rsidR="006D3E96" w:rsidRDefault="006D3E96" w:rsidP="006D3E96">
      <w:pPr>
        <w:pStyle w:val="Clause"/>
      </w:pPr>
      <w:r w:rsidRPr="00C301A7">
        <w:t xml:space="preserve">The information supplied below is to be considered as a guideline. </w:t>
      </w:r>
      <w:r>
        <w:t xml:space="preserve"> </w:t>
      </w:r>
      <w:r w:rsidRPr="00C301A7">
        <w:t xml:space="preserve">It is the responsibility of the Proponent to satisfy itself that sufficient services are available to utilize the </w:t>
      </w:r>
      <w:r>
        <w:t xml:space="preserve">Subject City Property </w:t>
      </w:r>
      <w:r w:rsidRPr="00C301A7">
        <w:t>for their intended use.</w:t>
      </w:r>
    </w:p>
    <w:p w:rsidR="006D3E96" w:rsidRPr="00337B4E" w:rsidRDefault="006D3E96" w:rsidP="006D3E96">
      <w:pPr>
        <w:pStyle w:val="Clause"/>
        <w:rPr>
          <w:b/>
        </w:rPr>
      </w:pPr>
      <w:r w:rsidRPr="00337B4E">
        <w:rPr>
          <w:b/>
        </w:rPr>
        <w:t>Watermain &amp; Wastewater Sewer</w:t>
      </w:r>
    </w:p>
    <w:p w:rsidR="008920AB" w:rsidRPr="008920AB" w:rsidRDefault="008920AB" w:rsidP="008920AB">
      <w:pPr>
        <w:pStyle w:val="Comment"/>
        <w:rPr>
          <w:szCs w:val="20"/>
        </w:rPr>
      </w:pPr>
      <w:bookmarkStart w:id="86" w:name="_Hlk62563657"/>
      <w:r w:rsidRPr="008920AB">
        <w:rPr>
          <w:szCs w:val="20"/>
        </w:rPr>
        <w:t xml:space="preserve">SPEC NOTE: Delete </w:t>
      </w:r>
      <w:r>
        <w:rPr>
          <w:szCs w:val="20"/>
        </w:rPr>
        <w:fldChar w:fldCharType="begin"/>
      </w:r>
      <w:r>
        <w:rPr>
          <w:szCs w:val="20"/>
        </w:rPr>
        <w:instrText xml:space="preserve"> REF _Ref62563570 \w \h </w:instrText>
      </w:r>
      <w:r>
        <w:rPr>
          <w:szCs w:val="20"/>
        </w:rPr>
      </w:r>
      <w:r>
        <w:rPr>
          <w:szCs w:val="20"/>
        </w:rPr>
        <w:fldChar w:fldCharType="separate"/>
      </w:r>
      <w:r w:rsidR="006B62BA">
        <w:rPr>
          <w:szCs w:val="20"/>
        </w:rPr>
        <w:t>C3.2(a)</w:t>
      </w:r>
      <w:r>
        <w:rPr>
          <w:szCs w:val="20"/>
        </w:rPr>
        <w:fldChar w:fldCharType="end"/>
      </w:r>
      <w:r>
        <w:rPr>
          <w:szCs w:val="20"/>
        </w:rPr>
        <w:t xml:space="preserve"> </w:t>
      </w:r>
      <w:r w:rsidRPr="008920AB">
        <w:rPr>
          <w:szCs w:val="20"/>
        </w:rPr>
        <w:t>if this is a lease</w:t>
      </w:r>
    </w:p>
    <w:p w:rsidR="006D3E96" w:rsidRDefault="00C1048B" w:rsidP="006D3E96">
      <w:pPr>
        <w:pStyle w:val="ClauseList"/>
      </w:pPr>
      <w:bookmarkStart w:id="87" w:name="_Ref62563570"/>
      <w:bookmarkEnd w:id="86"/>
      <w:r>
        <w:t>T</w:t>
      </w:r>
      <w:r w:rsidR="006D3E96">
        <w:t>he Proponent is responsible, at</w:t>
      </w:r>
      <w:r w:rsidR="00F6290A">
        <w:t xml:space="preserve"> their </w:t>
      </w:r>
      <w:r w:rsidR="006D3E96">
        <w:t>sole cost, to satisfy itself of the potential servicing requirements for</w:t>
      </w:r>
      <w:r w:rsidR="00F6290A">
        <w:t xml:space="preserve"> their </w:t>
      </w:r>
      <w:r w:rsidR="006D3E96">
        <w:t>intended development and then be responsible to implement the servicing requirements to the satisfaction of the Director of the City’s Water and Waste Department.</w:t>
      </w:r>
      <w:bookmarkEnd w:id="87"/>
    </w:p>
    <w:p w:rsidR="006D3E96" w:rsidRDefault="006D3E96" w:rsidP="006D3E96">
      <w:pPr>
        <w:pStyle w:val="ClauseList"/>
      </w:pPr>
      <w:r>
        <w:t xml:space="preserve">For detailed information on specific servicing requirements contact:  </w:t>
      </w:r>
      <w:r w:rsidR="00C1048B" w:rsidRPr="00D65420">
        <w:t>^</w:t>
      </w:r>
      <w:r w:rsidR="00C1048B">
        <w:t xml:space="preserve"> </w:t>
      </w:r>
      <w:r w:rsidR="00C1048B" w:rsidRPr="00C1048B">
        <w:rPr>
          <w:i/>
          <w:vanish/>
          <w:color w:val="FF0000"/>
          <w:szCs w:val="20"/>
        </w:rPr>
        <w:t>name</w:t>
      </w:r>
      <w:r>
        <w:t xml:space="preserve">, </w:t>
      </w:r>
      <w:r w:rsidR="00C1048B" w:rsidRPr="00D65420">
        <w:t>^</w:t>
      </w:r>
      <w:r w:rsidR="00C1048B">
        <w:t xml:space="preserve"> </w:t>
      </w:r>
      <w:r w:rsidR="00C1048B" w:rsidRPr="00C1048B">
        <w:rPr>
          <w:i/>
          <w:vanish/>
          <w:color w:val="FF0000"/>
          <w:szCs w:val="20"/>
        </w:rPr>
        <w:t>department</w:t>
      </w:r>
      <w:r w:rsidRPr="00C1048B">
        <w:rPr>
          <w:i/>
          <w:vanish/>
          <w:color w:val="FF0000"/>
          <w:szCs w:val="20"/>
        </w:rPr>
        <w:t xml:space="preserve"> </w:t>
      </w:r>
      <w:r>
        <w:t>at 204-986-</w:t>
      </w:r>
      <w:r w:rsidR="00C1048B" w:rsidRPr="00D65420">
        <w:t>^</w:t>
      </w:r>
      <w:r>
        <w:t>.</w:t>
      </w:r>
    </w:p>
    <w:p w:rsidR="006D3E96" w:rsidRPr="00337B4E" w:rsidRDefault="006D3E96" w:rsidP="006D3E96">
      <w:pPr>
        <w:pStyle w:val="Clause"/>
        <w:rPr>
          <w:b/>
        </w:rPr>
      </w:pPr>
      <w:r w:rsidRPr="00337B4E">
        <w:rPr>
          <w:b/>
        </w:rPr>
        <w:t>Electrical and Gas</w:t>
      </w:r>
    </w:p>
    <w:p w:rsidR="00FF1BAC" w:rsidRPr="009E66F5" w:rsidRDefault="006D3E96" w:rsidP="00AB7D73">
      <w:pPr>
        <w:pStyle w:val="ClauseList"/>
        <w:rPr>
          <w:szCs w:val="20"/>
        </w:rPr>
      </w:pPr>
      <w:r w:rsidRPr="00337B4E">
        <w:t>For additional detailed information on specific servicing requirements contact Manitoba Hydro.</w:t>
      </w:r>
    </w:p>
    <w:p w:rsidR="00C828CF" w:rsidRPr="009E66F5" w:rsidRDefault="00C828CF" w:rsidP="00D80C63">
      <w:pPr>
        <w:pStyle w:val="ClauseList"/>
        <w:numPr>
          <w:ilvl w:val="0"/>
          <w:numId w:val="0"/>
        </w:numPr>
        <w:ind w:left="864"/>
        <w:rPr>
          <w:szCs w:val="20"/>
        </w:rPr>
      </w:pPr>
    </w:p>
    <w:p w:rsidR="00C62626" w:rsidRPr="009E66F5" w:rsidRDefault="00C62626" w:rsidP="002811E0">
      <w:pPr>
        <w:rPr>
          <w:szCs w:val="20"/>
        </w:rPr>
        <w:sectPr w:rsidR="00C62626" w:rsidRPr="009E66F5" w:rsidSect="00106320">
          <w:headerReference w:type="default" r:id="rId19"/>
          <w:endnotePr>
            <w:numFmt w:val="upperLetter"/>
          </w:endnotePr>
          <w:pgSz w:w="12240" w:h="15840" w:code="1"/>
          <w:pgMar w:top="1440" w:right="1440" w:bottom="432" w:left="1440" w:header="432" w:footer="432" w:gutter="0"/>
          <w:pgNumType w:start="1"/>
          <w:cols w:space="720"/>
        </w:sectPr>
      </w:pPr>
    </w:p>
    <w:p w:rsidR="00C62626" w:rsidRPr="006E0183" w:rsidRDefault="006D3E96" w:rsidP="00F96316">
      <w:pPr>
        <w:pStyle w:val="PARTHEADING"/>
        <w:numPr>
          <w:ilvl w:val="0"/>
          <w:numId w:val="13"/>
        </w:numPr>
        <w:rPr>
          <w:szCs w:val="20"/>
        </w:rPr>
      </w:pPr>
      <w:bookmarkStart w:id="88" w:name="_Ref519760075"/>
      <w:bookmarkStart w:id="89" w:name="_Toc57192117"/>
      <w:bookmarkStart w:id="90" w:name="_Toc62563775"/>
      <w:r>
        <w:rPr>
          <w:szCs w:val="20"/>
        </w:rPr>
        <w:lastRenderedPageBreak/>
        <w:t>Instructions to Proponents, General Conditions and Evaluation</w:t>
      </w:r>
      <w:bookmarkEnd w:id="88"/>
      <w:r>
        <w:rPr>
          <w:szCs w:val="20"/>
        </w:rPr>
        <w:t xml:space="preserve"> of Proposals</w:t>
      </w:r>
      <w:bookmarkEnd w:id="89"/>
      <w:bookmarkEnd w:id="90"/>
    </w:p>
    <w:p w:rsidR="006D3E96" w:rsidRPr="009E66F5" w:rsidRDefault="006D3E96" w:rsidP="006D3E96">
      <w:pPr>
        <w:pStyle w:val="SUBHEADING"/>
        <w:rPr>
          <w:szCs w:val="20"/>
        </w:rPr>
      </w:pPr>
      <w:bookmarkStart w:id="91" w:name="_Toc57192118"/>
      <w:bookmarkStart w:id="92" w:name="_Toc62563776"/>
      <w:r>
        <w:rPr>
          <w:szCs w:val="20"/>
        </w:rPr>
        <w:t>Material Information to be Supplied by Proponents</w:t>
      </w:r>
      <w:bookmarkEnd w:id="91"/>
      <w:bookmarkEnd w:id="92"/>
    </w:p>
    <w:p w:rsidR="006D3E96" w:rsidRPr="002C4864" w:rsidRDefault="006D3E96" w:rsidP="002C4864">
      <w:pPr>
        <w:pStyle w:val="CLAUSEHEADING"/>
        <w:rPr>
          <w:szCs w:val="20"/>
        </w:rPr>
      </w:pPr>
      <w:bookmarkStart w:id="93" w:name="_Ref519760592"/>
      <w:bookmarkStart w:id="94" w:name="_Toc57192119"/>
      <w:bookmarkStart w:id="95" w:name="_Toc62563777"/>
      <w:r w:rsidRPr="002C4864">
        <w:rPr>
          <w:szCs w:val="20"/>
        </w:rPr>
        <w:t>Proposal Submission Information</w:t>
      </w:r>
      <w:bookmarkEnd w:id="93"/>
      <w:bookmarkEnd w:id="94"/>
      <w:bookmarkEnd w:id="95"/>
    </w:p>
    <w:p w:rsidR="006D3E96" w:rsidRPr="00910D9E" w:rsidRDefault="006D3E96" w:rsidP="006D3E96">
      <w:pPr>
        <w:pStyle w:val="Clause"/>
        <w:numPr>
          <w:ilvl w:val="2"/>
          <w:numId w:val="20"/>
        </w:numPr>
      </w:pPr>
      <w:r w:rsidRPr="00910D9E">
        <w:t>The Proposal Submission should include:</w:t>
      </w:r>
    </w:p>
    <w:p w:rsidR="006D3E96" w:rsidRDefault="006D3E96" w:rsidP="006D3E96">
      <w:pPr>
        <w:pStyle w:val="ClauseList"/>
        <w:numPr>
          <w:ilvl w:val="3"/>
          <w:numId w:val="20"/>
        </w:numPr>
      </w:pPr>
      <w:r>
        <w:t>Form A: Proposal;</w:t>
      </w:r>
    </w:p>
    <w:p w:rsidR="006D3E96" w:rsidRPr="00D323F2" w:rsidRDefault="006D3E96" w:rsidP="006D3E96">
      <w:pPr>
        <w:pStyle w:val="ClauseList"/>
        <w:numPr>
          <w:ilvl w:val="3"/>
          <w:numId w:val="20"/>
        </w:numPr>
      </w:pPr>
      <w:r>
        <w:t>T</w:t>
      </w:r>
      <w:r w:rsidRPr="00D323F2">
        <w:t xml:space="preserve">he name of the organization and names of all Principals associated with the </w:t>
      </w:r>
      <w:r w:rsidR="002C4864">
        <w:t>P</w:t>
      </w:r>
      <w:r w:rsidRPr="00D323F2">
        <w:t>roposal;</w:t>
      </w:r>
    </w:p>
    <w:p w:rsidR="006D3E96" w:rsidRDefault="006D3E96" w:rsidP="006D3E96">
      <w:pPr>
        <w:pStyle w:val="ClauseList"/>
        <w:numPr>
          <w:ilvl w:val="3"/>
          <w:numId w:val="20"/>
        </w:numPr>
      </w:pPr>
      <w:r>
        <w:t>A</w:t>
      </w:r>
      <w:r w:rsidRPr="00D323F2">
        <w:t xml:space="preserve"> list </w:t>
      </w:r>
      <w:r>
        <w:t xml:space="preserve">and description of </w:t>
      </w:r>
      <w:r w:rsidRPr="00D323F2">
        <w:t>successful projects carried out by the Proponent, if any;</w:t>
      </w:r>
    </w:p>
    <w:p w:rsidR="006D3E96" w:rsidRDefault="006D3E96" w:rsidP="006D3E96">
      <w:pPr>
        <w:pStyle w:val="ClauseList"/>
        <w:numPr>
          <w:ilvl w:val="3"/>
          <w:numId w:val="20"/>
        </w:numPr>
      </w:pPr>
      <w:r w:rsidRPr="00460399">
        <w:t>Description of key staff/team member roles to be involved in the Proponent’s project, their associated professional qualifications, and prior related experience;</w:t>
      </w:r>
    </w:p>
    <w:p w:rsidR="006D3E96" w:rsidRPr="00460399" w:rsidRDefault="006D3E96" w:rsidP="006D3E96">
      <w:pPr>
        <w:pStyle w:val="ClauseList"/>
        <w:numPr>
          <w:ilvl w:val="3"/>
          <w:numId w:val="20"/>
        </w:numPr>
      </w:pPr>
      <w:r w:rsidRPr="00460399">
        <w:t>Contact (s) concerning previous projects;</w:t>
      </w:r>
    </w:p>
    <w:p w:rsidR="006D3E96" w:rsidRDefault="006D3E96" w:rsidP="006D3E96">
      <w:pPr>
        <w:pStyle w:val="ClauseList"/>
        <w:numPr>
          <w:ilvl w:val="3"/>
          <w:numId w:val="20"/>
        </w:numPr>
      </w:pPr>
      <w:r>
        <w:t>F</w:t>
      </w:r>
      <w:r w:rsidRPr="00D323F2">
        <w:t>inancial information about the Proponent</w:t>
      </w:r>
      <w:r>
        <w:t>;</w:t>
      </w:r>
    </w:p>
    <w:p w:rsidR="006D3E96" w:rsidRDefault="006D3E96" w:rsidP="006D3E96">
      <w:pPr>
        <w:pStyle w:val="ClauseList"/>
        <w:numPr>
          <w:ilvl w:val="3"/>
          <w:numId w:val="20"/>
        </w:numPr>
      </w:pPr>
      <w:r>
        <w:t>Any other information which the Proponent considers pertinent to</w:t>
      </w:r>
      <w:r w:rsidR="00F6290A">
        <w:t xml:space="preserve"> their </w:t>
      </w:r>
      <w:r w:rsidR="002C4864">
        <w:t>P</w:t>
      </w:r>
      <w:r>
        <w:t>roposal; and</w:t>
      </w:r>
    </w:p>
    <w:p w:rsidR="006D3E96" w:rsidRPr="00460399" w:rsidRDefault="006D3E96" w:rsidP="006D3E96">
      <w:pPr>
        <w:pStyle w:val="Clause"/>
        <w:numPr>
          <w:ilvl w:val="2"/>
          <w:numId w:val="20"/>
        </w:numPr>
      </w:pPr>
      <w:r w:rsidRPr="00460399">
        <w:t xml:space="preserve">Details of the Proposed Purchase </w:t>
      </w:r>
      <w:r w:rsidR="00D65420" w:rsidRPr="00D65420">
        <w:rPr>
          <w:rStyle w:val="CommentFont"/>
          <w:szCs w:val="20"/>
        </w:rPr>
        <w:t>revise to “Lease” in the event of a lease</w:t>
      </w:r>
      <w:r w:rsidR="00D65420">
        <w:t xml:space="preserve"> </w:t>
      </w:r>
      <w:r w:rsidRPr="00460399">
        <w:t>of the Property shall include:</w:t>
      </w:r>
    </w:p>
    <w:p w:rsidR="00C1048B" w:rsidRPr="00460399" w:rsidRDefault="00C1048B" w:rsidP="006D3E96">
      <w:pPr>
        <w:pStyle w:val="ClauseList"/>
        <w:numPr>
          <w:ilvl w:val="3"/>
          <w:numId w:val="20"/>
        </w:numPr>
      </w:pPr>
      <w:r w:rsidRPr="00460399">
        <w:t>The offering price (sale)</w:t>
      </w:r>
      <w:r>
        <w:t xml:space="preserve"> </w:t>
      </w:r>
      <w:r w:rsidRPr="00D65420">
        <w:rPr>
          <w:rStyle w:val="CommentFont"/>
        </w:rPr>
        <w:t>or (lease)</w:t>
      </w:r>
      <w:r w:rsidRPr="00460399">
        <w:t>, financial terms, conditions</w:t>
      </w:r>
      <w:r>
        <w:t xml:space="preserve"> (if any)</w:t>
      </w:r>
      <w:r w:rsidRPr="00460399">
        <w:t>, a detailed plan outlining the proposed development and / or business operation, an outline of the timing, and any other relevant terms or assumptions</w:t>
      </w:r>
    </w:p>
    <w:p w:rsidR="006D3E96" w:rsidRDefault="006D3E96" w:rsidP="006D3E96">
      <w:pPr>
        <w:pStyle w:val="CLAUSEHEADING"/>
        <w:numPr>
          <w:ilvl w:val="1"/>
          <w:numId w:val="20"/>
        </w:numPr>
      </w:pPr>
      <w:bookmarkStart w:id="96" w:name="_Toc57192120"/>
      <w:bookmarkStart w:id="97" w:name="_Toc62563778"/>
      <w:r w:rsidRPr="00460399">
        <w:t>General Conditions</w:t>
      </w:r>
      <w:r>
        <w:t xml:space="preserve"> of RFP</w:t>
      </w:r>
      <w:bookmarkEnd w:id="96"/>
      <w:bookmarkEnd w:id="97"/>
    </w:p>
    <w:p w:rsidR="006D3E96" w:rsidRDefault="006D3E96" w:rsidP="006D3E96">
      <w:pPr>
        <w:tabs>
          <w:tab w:val="left" w:pos="900"/>
        </w:tabs>
        <w:spacing w:before="200"/>
        <w:ind w:left="2880" w:hanging="2880"/>
        <w:rPr>
          <w:rFonts w:cs="Arial"/>
        </w:rPr>
      </w:pPr>
      <w:r w:rsidRPr="00891D50">
        <w:rPr>
          <w:rFonts w:cs="Arial"/>
          <w:b/>
        </w:rPr>
        <w:t>Proposal Documents</w:t>
      </w:r>
    </w:p>
    <w:p w:rsidR="006D3E96" w:rsidRPr="00737500" w:rsidRDefault="006D3E96" w:rsidP="006D3E96">
      <w:pPr>
        <w:pStyle w:val="Clause"/>
        <w:numPr>
          <w:ilvl w:val="2"/>
          <w:numId w:val="20"/>
        </w:numPr>
        <w:rPr>
          <w:rFonts w:cs="Arial"/>
        </w:rPr>
      </w:pPr>
      <w:r w:rsidRPr="00737500">
        <w:rPr>
          <w:rFonts w:cs="Arial"/>
        </w:rPr>
        <w:t>Proposals should be clearly marked as follows:</w:t>
      </w:r>
    </w:p>
    <w:p w:rsidR="006D3E96" w:rsidRDefault="006D3E96" w:rsidP="006D3E96">
      <w:pPr>
        <w:tabs>
          <w:tab w:val="left" w:pos="900"/>
        </w:tabs>
        <w:spacing w:before="120"/>
        <w:rPr>
          <w:rFonts w:cs="Arial"/>
        </w:rPr>
      </w:pPr>
      <w:r>
        <w:rPr>
          <w:rFonts w:cs="Arial"/>
        </w:rPr>
        <w:tab/>
      </w:r>
      <w:r>
        <w:rPr>
          <w:rFonts w:cs="Arial"/>
        </w:rPr>
        <w:tab/>
      </w:r>
      <w:r w:rsidRPr="006357DA">
        <w:rPr>
          <w:rFonts w:cs="Arial"/>
        </w:rPr>
        <w:t>Request for Proposal</w:t>
      </w:r>
      <w:r>
        <w:rPr>
          <w:rFonts w:cs="Arial"/>
        </w:rPr>
        <w:t xml:space="preserve"> </w:t>
      </w:r>
      <w:r w:rsidR="00737500" w:rsidRPr="009E66F5">
        <w:rPr>
          <w:szCs w:val="20"/>
        </w:rPr>
        <w:t>^</w:t>
      </w:r>
      <w:r w:rsidR="00737500">
        <w:rPr>
          <w:rStyle w:val="CommentFont"/>
          <w:szCs w:val="20"/>
        </w:rPr>
        <w:t>RFP No.</w:t>
      </w:r>
    </w:p>
    <w:p w:rsidR="006D3E96" w:rsidRPr="006357DA" w:rsidRDefault="006D3E96" w:rsidP="006D3E96">
      <w:pPr>
        <w:tabs>
          <w:tab w:val="left" w:pos="900"/>
        </w:tabs>
        <w:rPr>
          <w:rFonts w:cs="Arial"/>
        </w:rPr>
      </w:pPr>
      <w:r>
        <w:rPr>
          <w:rFonts w:cs="Arial"/>
        </w:rPr>
        <w:tab/>
      </w:r>
      <w:r>
        <w:rPr>
          <w:rFonts w:cs="Arial"/>
        </w:rPr>
        <w:tab/>
        <w:t>Sale</w:t>
      </w:r>
      <w:r w:rsidR="00D65420">
        <w:rPr>
          <w:rFonts w:cs="Arial"/>
        </w:rPr>
        <w:t xml:space="preserve"> </w:t>
      </w:r>
      <w:bookmarkStart w:id="98" w:name="_Hlk62131791"/>
      <w:r w:rsidR="00D65420">
        <w:rPr>
          <w:rStyle w:val="CommentFont"/>
          <w:szCs w:val="20"/>
        </w:rPr>
        <w:t>revise to</w:t>
      </w:r>
      <w:r w:rsidR="00D65420" w:rsidRPr="00D65420">
        <w:rPr>
          <w:rStyle w:val="CommentFont"/>
          <w:szCs w:val="20"/>
        </w:rPr>
        <w:t xml:space="preserve"> Lease</w:t>
      </w:r>
      <w:r w:rsidR="00D65420">
        <w:rPr>
          <w:rStyle w:val="CommentFont"/>
          <w:szCs w:val="20"/>
        </w:rPr>
        <w:t xml:space="preserve"> in the event of a lease</w:t>
      </w:r>
      <w:r w:rsidR="00D65420">
        <w:rPr>
          <w:rFonts w:cs="Arial"/>
        </w:rPr>
        <w:t xml:space="preserve"> </w:t>
      </w:r>
      <w:bookmarkEnd w:id="98"/>
      <w:r>
        <w:rPr>
          <w:rFonts w:cs="Arial"/>
        </w:rPr>
        <w:t xml:space="preserve">of City-owned Property Located at </w:t>
      </w:r>
      <w:bookmarkStart w:id="99" w:name="_Hlk58312336"/>
      <w:r w:rsidR="00737500" w:rsidRPr="009E66F5">
        <w:rPr>
          <w:szCs w:val="20"/>
        </w:rPr>
        <w:t>^</w:t>
      </w:r>
      <w:r w:rsidR="00737500">
        <w:rPr>
          <w:rStyle w:val="CommentFont"/>
          <w:szCs w:val="20"/>
        </w:rPr>
        <w:t>address of property</w:t>
      </w:r>
      <w:bookmarkEnd w:id="99"/>
    </w:p>
    <w:p w:rsidR="006D3E96" w:rsidRPr="00737500" w:rsidRDefault="006D3E96" w:rsidP="006D3E96">
      <w:pPr>
        <w:pStyle w:val="Clause"/>
        <w:numPr>
          <w:ilvl w:val="2"/>
          <w:numId w:val="20"/>
        </w:numPr>
      </w:pPr>
      <w:r w:rsidRPr="00737500">
        <w:rPr>
          <w:rFonts w:cs="Arial"/>
        </w:rPr>
        <w:t xml:space="preserve">Proposals </w:t>
      </w:r>
      <w:r w:rsidRPr="00737500">
        <w:t xml:space="preserve">shall be submitted electronically through MERX at </w:t>
      </w:r>
      <w:hyperlink r:id="rId20" w:history="1">
        <w:r w:rsidRPr="00737500">
          <w:rPr>
            <w:rStyle w:val="Hyperlink"/>
          </w:rPr>
          <w:t>www.merx.com</w:t>
        </w:r>
      </w:hyperlink>
    </w:p>
    <w:p w:rsidR="006D3E96" w:rsidRDefault="006D3E96" w:rsidP="006D3E96">
      <w:pPr>
        <w:pStyle w:val="SubClause"/>
        <w:numPr>
          <w:ilvl w:val="5"/>
          <w:numId w:val="20"/>
        </w:numPr>
      </w:pPr>
      <w:r>
        <w:t xml:space="preserve">Proposals will </w:t>
      </w:r>
      <w:r w:rsidRPr="006D3E96">
        <w:rPr>
          <w:b/>
        </w:rPr>
        <w:t>only</w:t>
      </w:r>
      <w:r>
        <w:t xml:space="preserve"> be accepted electronically through MERX.</w:t>
      </w:r>
    </w:p>
    <w:p w:rsidR="006D3E96" w:rsidRPr="00737500" w:rsidRDefault="006D3E96" w:rsidP="006D3E96">
      <w:pPr>
        <w:pStyle w:val="Clause"/>
        <w:numPr>
          <w:ilvl w:val="2"/>
          <w:numId w:val="20"/>
        </w:numPr>
      </w:pPr>
      <w:r w:rsidRPr="00737500">
        <w:t xml:space="preserve">Any cost or expense incurred by the Proponent that is associated with the preparation of the Proposal shall be borne solely by the Proponent. </w:t>
      </w:r>
    </w:p>
    <w:p w:rsidR="006D3E96" w:rsidRPr="00B93978" w:rsidRDefault="006D3E96" w:rsidP="00415667">
      <w:pPr>
        <w:pStyle w:val="Clause"/>
        <w:numPr>
          <w:ilvl w:val="2"/>
          <w:numId w:val="20"/>
        </w:numPr>
        <w:spacing w:before="120"/>
      </w:pPr>
      <w:r>
        <w:t>T</w:t>
      </w:r>
      <w:r w:rsidRPr="00B93978">
        <w:t>he City may at any time prior to the submission deadline, issue addenda correcting errors, discrepancies or omissions in the RFP, or clarifying the meaning or intent of any provisions therein.</w:t>
      </w:r>
    </w:p>
    <w:p w:rsidR="006D3E96" w:rsidRPr="00737500" w:rsidRDefault="006D3E96" w:rsidP="006D3E96">
      <w:pPr>
        <w:pStyle w:val="ClauseList"/>
        <w:numPr>
          <w:ilvl w:val="3"/>
          <w:numId w:val="20"/>
        </w:numPr>
      </w:pPr>
      <w:r w:rsidRPr="00737500">
        <w:t>Addenda will be available on the MERX website at:</w:t>
      </w:r>
    </w:p>
    <w:p w:rsidR="006D3E96" w:rsidRDefault="00B61446" w:rsidP="006D3E96">
      <w:pPr>
        <w:pStyle w:val="ClauseSubList"/>
        <w:numPr>
          <w:ilvl w:val="0"/>
          <w:numId w:val="0"/>
        </w:numPr>
        <w:ind w:left="1872"/>
        <w:rPr>
          <w:u w:val="single"/>
        </w:rPr>
      </w:pPr>
      <w:hyperlink r:id="rId21" w:history="1">
        <w:r w:rsidR="006D3E96" w:rsidRPr="00737500">
          <w:rPr>
            <w:rStyle w:val="Hyperlink"/>
          </w:rPr>
          <w:t>http://www.merx.com</w:t>
        </w:r>
      </w:hyperlink>
    </w:p>
    <w:p w:rsidR="006D3E96" w:rsidRPr="00737500" w:rsidRDefault="006D3E96" w:rsidP="006D3E96">
      <w:pPr>
        <w:pStyle w:val="ClauseList"/>
        <w:numPr>
          <w:ilvl w:val="3"/>
          <w:numId w:val="20"/>
        </w:numPr>
      </w:pPr>
      <w:r w:rsidRPr="00737500">
        <w:t>The Proponent is responsible for ensuring that it has received all addenda and is advised to check the MERX website for addenda regularly and shortly before the submission deadline, as may be amended by addendum.</w:t>
      </w:r>
    </w:p>
    <w:p w:rsidR="006D3E96" w:rsidRPr="006D3E96" w:rsidRDefault="006D3E96" w:rsidP="006D3E96">
      <w:pPr>
        <w:pStyle w:val="Clause"/>
        <w:numPr>
          <w:ilvl w:val="2"/>
          <w:numId w:val="20"/>
        </w:numPr>
        <w:rPr>
          <w:b/>
        </w:rPr>
      </w:pPr>
      <w:r w:rsidRPr="006D3E96">
        <w:rPr>
          <w:b/>
        </w:rPr>
        <w:t>Proposals on all or part of the Lands</w:t>
      </w:r>
    </w:p>
    <w:p w:rsidR="006D3E96" w:rsidRDefault="006D3E96" w:rsidP="006D3E96">
      <w:pPr>
        <w:pStyle w:val="ClauseList"/>
        <w:numPr>
          <w:ilvl w:val="3"/>
          <w:numId w:val="20"/>
        </w:numPr>
      </w:pPr>
      <w:r w:rsidRPr="003F7FC7">
        <w:t xml:space="preserve">The City will only consider </w:t>
      </w:r>
      <w:r w:rsidR="002C4864">
        <w:t>P</w:t>
      </w:r>
      <w:r w:rsidRPr="003F7FC7">
        <w:t>ro</w:t>
      </w:r>
      <w:r>
        <w:t>posals which intend to purchase</w:t>
      </w:r>
      <w:r w:rsidR="00D65420" w:rsidRPr="00D65420">
        <w:rPr>
          <w:rStyle w:val="CommentFont"/>
          <w:szCs w:val="20"/>
        </w:rPr>
        <w:t xml:space="preserve"> </w:t>
      </w:r>
      <w:r w:rsidR="00D65420">
        <w:rPr>
          <w:rStyle w:val="CommentFont"/>
          <w:szCs w:val="20"/>
        </w:rPr>
        <w:t>revise to</w:t>
      </w:r>
      <w:r w:rsidR="00D65420" w:rsidRPr="00D65420">
        <w:rPr>
          <w:rStyle w:val="CommentFont"/>
          <w:szCs w:val="20"/>
        </w:rPr>
        <w:t xml:space="preserve"> Lease</w:t>
      </w:r>
      <w:r w:rsidR="00D65420">
        <w:rPr>
          <w:rStyle w:val="CommentFont"/>
          <w:szCs w:val="20"/>
        </w:rPr>
        <w:t xml:space="preserve"> in the event of a lease</w:t>
      </w:r>
      <w:r w:rsidRPr="003F7FC7">
        <w:t xml:space="preserve"> </w:t>
      </w:r>
      <w:r>
        <w:t>the Subject City Property</w:t>
      </w:r>
      <w:r w:rsidRPr="003F7FC7">
        <w:t xml:space="preserve"> referred to herein</w:t>
      </w:r>
      <w:r>
        <w:t>.</w:t>
      </w:r>
    </w:p>
    <w:p w:rsidR="006D3E96" w:rsidRDefault="006D3E96" w:rsidP="006D3E96">
      <w:pPr>
        <w:pStyle w:val="CLAUSEHEADING"/>
        <w:numPr>
          <w:ilvl w:val="1"/>
          <w:numId w:val="20"/>
        </w:numPr>
      </w:pPr>
      <w:bookmarkStart w:id="100" w:name="_Toc57192121"/>
      <w:bookmarkStart w:id="101" w:name="_Ref62131846"/>
      <w:bookmarkStart w:id="102" w:name="_Toc62563779"/>
      <w:r>
        <w:t>Evaluation of Proposals</w:t>
      </w:r>
      <w:bookmarkEnd w:id="100"/>
      <w:bookmarkEnd w:id="101"/>
      <w:bookmarkEnd w:id="102"/>
    </w:p>
    <w:p w:rsidR="006D3E96" w:rsidRPr="006D3E96" w:rsidRDefault="006D3E96" w:rsidP="006D3E96">
      <w:pPr>
        <w:pStyle w:val="Clause"/>
        <w:numPr>
          <w:ilvl w:val="2"/>
          <w:numId w:val="20"/>
        </w:numPr>
        <w:rPr>
          <w:b/>
        </w:rPr>
      </w:pPr>
      <w:r w:rsidRPr="006D3E96">
        <w:rPr>
          <w:b/>
        </w:rPr>
        <w:t>Right to Reject</w:t>
      </w:r>
    </w:p>
    <w:p w:rsidR="006D3E96" w:rsidRDefault="006D3E96" w:rsidP="006D3E96">
      <w:pPr>
        <w:pStyle w:val="SubClause"/>
        <w:numPr>
          <w:ilvl w:val="5"/>
          <w:numId w:val="20"/>
        </w:numPr>
      </w:pPr>
      <w:r w:rsidRPr="003172D0">
        <w:lastRenderedPageBreak/>
        <w:t>The City reserves the right to reject all or any Proposal(s).</w:t>
      </w:r>
    </w:p>
    <w:p w:rsidR="006D3E96" w:rsidRPr="006D3E96" w:rsidRDefault="006D3E96" w:rsidP="006D3E96">
      <w:pPr>
        <w:pStyle w:val="Clause"/>
        <w:numPr>
          <w:ilvl w:val="2"/>
          <w:numId w:val="20"/>
        </w:numPr>
        <w:rPr>
          <w:b/>
        </w:rPr>
      </w:pPr>
      <w:r w:rsidRPr="006D3E96">
        <w:rPr>
          <w:b/>
        </w:rPr>
        <w:t>Caveat Emptor</w:t>
      </w:r>
    </w:p>
    <w:p w:rsidR="006D3E96" w:rsidRDefault="006D3E96" w:rsidP="006D3E96">
      <w:pPr>
        <w:pStyle w:val="SubClause"/>
        <w:numPr>
          <w:ilvl w:val="5"/>
          <w:numId w:val="20"/>
        </w:numPr>
      </w:pPr>
      <w:r>
        <w:t>The City makes no representations or warranty with respect to the quality, condition or sufficiency of the Subject City Property.</w:t>
      </w:r>
    </w:p>
    <w:p w:rsidR="008920AB" w:rsidRPr="008920AB" w:rsidRDefault="008920AB" w:rsidP="008920AB">
      <w:pPr>
        <w:pStyle w:val="Comment"/>
        <w:rPr>
          <w:szCs w:val="20"/>
        </w:rPr>
      </w:pPr>
      <w:r w:rsidRPr="008920AB">
        <w:rPr>
          <w:szCs w:val="20"/>
        </w:rPr>
        <w:t xml:space="preserve">SPEC NOTE: Delete </w:t>
      </w:r>
      <w:r>
        <w:rPr>
          <w:szCs w:val="20"/>
        </w:rPr>
        <w:fldChar w:fldCharType="begin"/>
      </w:r>
      <w:r>
        <w:rPr>
          <w:szCs w:val="20"/>
        </w:rPr>
        <w:instrText xml:space="preserve"> REF _Ref62563684 \w \h </w:instrText>
      </w:r>
      <w:r>
        <w:rPr>
          <w:szCs w:val="20"/>
        </w:rPr>
      </w:r>
      <w:r>
        <w:rPr>
          <w:szCs w:val="20"/>
        </w:rPr>
        <w:fldChar w:fldCharType="separate"/>
      </w:r>
      <w:r w:rsidR="006B62BA">
        <w:rPr>
          <w:szCs w:val="20"/>
        </w:rPr>
        <w:t>D3.2.2</w:t>
      </w:r>
      <w:r>
        <w:rPr>
          <w:szCs w:val="20"/>
        </w:rPr>
        <w:fldChar w:fldCharType="end"/>
      </w:r>
      <w:r>
        <w:rPr>
          <w:szCs w:val="20"/>
        </w:rPr>
        <w:t xml:space="preserve"> </w:t>
      </w:r>
      <w:r w:rsidRPr="008920AB">
        <w:rPr>
          <w:szCs w:val="20"/>
        </w:rPr>
        <w:t>if this is a lease</w:t>
      </w:r>
    </w:p>
    <w:p w:rsidR="006D3E96" w:rsidRDefault="006D3E96" w:rsidP="006D3E96">
      <w:pPr>
        <w:pStyle w:val="SubClause"/>
        <w:numPr>
          <w:ilvl w:val="5"/>
          <w:numId w:val="20"/>
        </w:numPr>
      </w:pPr>
      <w:bookmarkStart w:id="103" w:name="_Ref62563684"/>
      <w:r>
        <w:t>The City has not conducted a legal survey of the Subject City Property to determine the nature and extent of any structure thereon or to determine if there are any encroachments from adjoining lands.</w:t>
      </w:r>
      <w:bookmarkEnd w:id="103"/>
    </w:p>
    <w:p w:rsidR="006D3E96" w:rsidRDefault="006D3E96" w:rsidP="006D3E96">
      <w:pPr>
        <w:pStyle w:val="SubClause"/>
        <w:numPr>
          <w:ilvl w:val="5"/>
          <w:numId w:val="20"/>
        </w:numPr>
      </w:pPr>
      <w:r>
        <w:t>The Subject City Property will be sold or leased on an “as is, where is” basis, subject to the conditions as outlined within this RFP. It is the responsibility of the Proponent to conduct</w:t>
      </w:r>
      <w:r w:rsidR="00F6290A">
        <w:t xml:space="preserve"> their </w:t>
      </w:r>
      <w:r>
        <w:t>own due diligence in this regard.</w:t>
      </w:r>
    </w:p>
    <w:p w:rsidR="006D3E96" w:rsidRPr="006D3E96" w:rsidRDefault="006D3E96" w:rsidP="006D3E96">
      <w:pPr>
        <w:pStyle w:val="Clause"/>
        <w:numPr>
          <w:ilvl w:val="2"/>
          <w:numId w:val="20"/>
        </w:numPr>
        <w:rPr>
          <w:b/>
        </w:rPr>
      </w:pPr>
      <w:r w:rsidRPr="006D3E96">
        <w:rPr>
          <w:b/>
        </w:rPr>
        <w:t>Evaluation</w:t>
      </w:r>
    </w:p>
    <w:p w:rsidR="00D65420" w:rsidRPr="00D65420" w:rsidRDefault="00D65420" w:rsidP="00D65420">
      <w:pPr>
        <w:pStyle w:val="CLAUSEHEADING"/>
        <w:numPr>
          <w:ilvl w:val="0"/>
          <w:numId w:val="0"/>
        </w:numPr>
        <w:rPr>
          <w:rStyle w:val="CommentFont"/>
          <w:szCs w:val="20"/>
        </w:rPr>
      </w:pPr>
      <w:r w:rsidRPr="00D65420">
        <w:rPr>
          <w:rStyle w:val="CommentFont"/>
          <w:szCs w:val="20"/>
        </w:rPr>
        <w:t xml:space="preserve">Spec Note: Section  </w:t>
      </w:r>
      <w:r w:rsidRPr="00D65420">
        <w:rPr>
          <w:rStyle w:val="CommentFont"/>
          <w:szCs w:val="20"/>
        </w:rPr>
        <w:fldChar w:fldCharType="begin"/>
      </w:r>
      <w:r w:rsidRPr="00D65420">
        <w:rPr>
          <w:rStyle w:val="CommentFont"/>
          <w:szCs w:val="20"/>
        </w:rPr>
        <w:instrText xml:space="preserve"> REF _Ref62131846 \r \h </w:instrText>
      </w:r>
      <w:r>
        <w:rPr>
          <w:rStyle w:val="CommentFont"/>
          <w:szCs w:val="20"/>
        </w:rPr>
        <w:instrText xml:space="preserve"> \* MERGEFORMAT </w:instrText>
      </w:r>
      <w:r w:rsidRPr="00D65420">
        <w:rPr>
          <w:rStyle w:val="CommentFont"/>
          <w:szCs w:val="20"/>
        </w:rPr>
      </w:r>
      <w:r w:rsidRPr="00D65420">
        <w:rPr>
          <w:rStyle w:val="CommentFont"/>
          <w:szCs w:val="20"/>
        </w:rPr>
        <w:fldChar w:fldCharType="separate"/>
      </w:r>
      <w:r w:rsidR="006B62BA">
        <w:rPr>
          <w:rStyle w:val="CommentFont"/>
          <w:szCs w:val="20"/>
        </w:rPr>
        <w:t>D3</w:t>
      </w:r>
      <w:r w:rsidRPr="00D65420">
        <w:rPr>
          <w:rStyle w:val="CommentFont"/>
          <w:szCs w:val="20"/>
        </w:rPr>
        <w:fldChar w:fldCharType="end"/>
      </w:r>
      <w:r>
        <w:rPr>
          <w:rStyle w:val="CommentFont"/>
          <w:szCs w:val="20"/>
        </w:rPr>
        <w:t xml:space="preserve"> </w:t>
      </w:r>
      <w:r w:rsidRPr="00D65420">
        <w:rPr>
          <w:rStyle w:val="CommentFont"/>
          <w:szCs w:val="20"/>
        </w:rPr>
        <w:t>should be modified as required for each RFP</w:t>
      </w:r>
    </w:p>
    <w:p w:rsidR="006D3E96" w:rsidRPr="0010273B" w:rsidRDefault="006D3E96" w:rsidP="006D3E96">
      <w:pPr>
        <w:pStyle w:val="SubClause"/>
        <w:numPr>
          <w:ilvl w:val="5"/>
          <w:numId w:val="20"/>
        </w:numPr>
      </w:pPr>
      <w:r w:rsidRPr="0010273B">
        <w:t xml:space="preserve">The City shall evaluate each </w:t>
      </w:r>
      <w:r w:rsidR="002C4864">
        <w:t>P</w:t>
      </w:r>
      <w:r w:rsidRPr="0010273B">
        <w:t>roposal on</w:t>
      </w:r>
      <w:r w:rsidR="00F6290A">
        <w:t xml:space="preserve"> their </w:t>
      </w:r>
      <w:r w:rsidRPr="0010273B">
        <w:t xml:space="preserve">own merit and price alone may not be the sole determining factor that the City considers in the evaluation of each and every </w:t>
      </w:r>
      <w:r w:rsidR="002C4864">
        <w:t>P</w:t>
      </w:r>
      <w:r w:rsidRPr="0010273B">
        <w:t>roposal.</w:t>
      </w:r>
    </w:p>
    <w:p w:rsidR="006D3E96" w:rsidRDefault="006D3E96" w:rsidP="006D3E96">
      <w:pPr>
        <w:pStyle w:val="SubClause"/>
        <w:numPr>
          <w:ilvl w:val="5"/>
          <w:numId w:val="20"/>
        </w:numPr>
      </w:pPr>
      <w:r w:rsidRPr="0010273B">
        <w:t xml:space="preserve">Purchase price, </w:t>
      </w:r>
      <w:r>
        <w:t xml:space="preserve">anticipated municipal </w:t>
      </w:r>
      <w:r w:rsidRPr="0010273B">
        <w:t xml:space="preserve">tax revenue, overall development layout, building design and quality, </w:t>
      </w:r>
      <w:r>
        <w:t xml:space="preserve">and proposed use of the land and buildings </w:t>
      </w:r>
      <w:r w:rsidRPr="0010273B">
        <w:t>will all be critical</w:t>
      </w:r>
      <w:r>
        <w:t xml:space="preserve"> factors within the evaluation.</w:t>
      </w:r>
    </w:p>
    <w:p w:rsidR="006D3E96" w:rsidRDefault="006D3E96" w:rsidP="006D3E96">
      <w:pPr>
        <w:pStyle w:val="SubClause"/>
        <w:numPr>
          <w:ilvl w:val="5"/>
          <w:numId w:val="20"/>
        </w:numPr>
      </w:pPr>
      <w:r>
        <w:t xml:space="preserve">Evaluation of Proposal </w:t>
      </w:r>
      <w:r w:rsidRPr="00A77C5D">
        <w:t>shall be b</w:t>
      </w:r>
      <w:r>
        <w:t>ased on the following criteria:</w:t>
      </w:r>
    </w:p>
    <w:p w:rsidR="00CF5BE0" w:rsidRPr="00CF5BE0" w:rsidRDefault="00CF5BE0" w:rsidP="00CF5BE0">
      <w:pPr>
        <w:pStyle w:val="CLAUSEHEADING"/>
        <w:numPr>
          <w:ilvl w:val="0"/>
          <w:numId w:val="0"/>
        </w:numPr>
        <w:rPr>
          <w:rStyle w:val="CommentFont"/>
          <w:szCs w:val="20"/>
        </w:rPr>
      </w:pPr>
      <w:r w:rsidRPr="00D65420">
        <w:rPr>
          <w:rStyle w:val="CommentFont"/>
          <w:szCs w:val="20"/>
        </w:rPr>
        <w:t>Spec Note: This is just an example, Revise percentages as required</w:t>
      </w:r>
    </w:p>
    <w:p w:rsidR="006D3E96" w:rsidRDefault="006D3E96" w:rsidP="006D3E96">
      <w:pPr>
        <w:pStyle w:val="SubClauseList"/>
        <w:numPr>
          <w:ilvl w:val="6"/>
          <w:numId w:val="20"/>
        </w:numPr>
      </w:pPr>
      <w:r>
        <w:t>Total offering price, financial terms, and potential tax revenue generated by the proposed development (30%);</w:t>
      </w:r>
    </w:p>
    <w:p w:rsidR="006D3E96" w:rsidRDefault="006D3E96" w:rsidP="006D3E96">
      <w:pPr>
        <w:pStyle w:val="SubClauseList"/>
        <w:numPr>
          <w:ilvl w:val="6"/>
          <w:numId w:val="20"/>
        </w:numPr>
      </w:pPr>
      <w:r>
        <w:t>Detailed plan outlining the proposed development, including timeframe to complete (20%);</w:t>
      </w:r>
    </w:p>
    <w:p w:rsidR="006D3E96" w:rsidRDefault="006D3E96" w:rsidP="006D3E96">
      <w:pPr>
        <w:pStyle w:val="SubClauseList"/>
        <w:numPr>
          <w:ilvl w:val="6"/>
          <w:numId w:val="20"/>
        </w:numPr>
      </w:pPr>
      <w:r>
        <w:t>Experience and/or history of successful projects and endeavors carried out by the Proponent (20%);</w:t>
      </w:r>
    </w:p>
    <w:p w:rsidR="006D3E96" w:rsidRDefault="006D3E96" w:rsidP="006D3E96">
      <w:pPr>
        <w:pStyle w:val="SubClauseList"/>
        <w:numPr>
          <w:ilvl w:val="6"/>
          <w:numId w:val="20"/>
        </w:numPr>
      </w:pPr>
      <w:r>
        <w:t xml:space="preserve">Proposed Development being in alignment with </w:t>
      </w:r>
      <w:proofErr w:type="spellStart"/>
      <w:r>
        <w:t>OurWinnipeg</w:t>
      </w:r>
      <w:proofErr w:type="spellEnd"/>
      <w:r>
        <w:t xml:space="preserve"> Plan By-Law No. </w:t>
      </w:r>
      <w:r w:rsidR="007C5758" w:rsidRPr="009E66F5">
        <w:rPr>
          <w:szCs w:val="20"/>
        </w:rPr>
        <w:t>^</w:t>
      </w:r>
      <w:r w:rsidR="007C5758">
        <w:rPr>
          <w:rStyle w:val="CommentFont"/>
          <w:szCs w:val="20"/>
        </w:rPr>
        <w:t>By-Law No.</w:t>
      </w:r>
      <w:r w:rsidR="007C5758" w:rsidRPr="00050D5D">
        <w:t xml:space="preserve"> </w:t>
      </w:r>
      <w:r>
        <w:t>(20%);</w:t>
      </w:r>
    </w:p>
    <w:p w:rsidR="006D3E96" w:rsidRDefault="006D3E96" w:rsidP="006D3E96">
      <w:pPr>
        <w:pStyle w:val="SubClauseList"/>
        <w:numPr>
          <w:ilvl w:val="6"/>
          <w:numId w:val="20"/>
        </w:numPr>
      </w:pPr>
      <w:r>
        <w:t>Adaptive re-use of commemorative and historical building. (10%).</w:t>
      </w:r>
    </w:p>
    <w:p w:rsidR="006D3E96" w:rsidRPr="006D3E96" w:rsidRDefault="006D3E96" w:rsidP="006D3E96">
      <w:pPr>
        <w:pStyle w:val="Clause"/>
        <w:numPr>
          <w:ilvl w:val="2"/>
          <w:numId w:val="20"/>
        </w:numPr>
        <w:rPr>
          <w:b/>
        </w:rPr>
      </w:pPr>
      <w:r w:rsidRPr="006D3E96">
        <w:rPr>
          <w:b/>
        </w:rPr>
        <w:t>Phase I – RFP Evaluation</w:t>
      </w:r>
    </w:p>
    <w:p w:rsidR="006D3E96" w:rsidRPr="0035713C" w:rsidRDefault="006D3E96" w:rsidP="006D3E96">
      <w:pPr>
        <w:pStyle w:val="SubClause"/>
        <w:numPr>
          <w:ilvl w:val="5"/>
          <w:numId w:val="20"/>
        </w:numPr>
      </w:pPr>
      <w:r w:rsidRPr="0035713C">
        <w:t xml:space="preserve">The Proponents are advised to present their best offer, not a starting point for negotiations in their Proposal.  The City will only negotiate with the Proponents submitting, in the City’s opinion, the most advantageous and thorough </w:t>
      </w:r>
      <w:r w:rsidR="002C4864">
        <w:t>P</w:t>
      </w:r>
      <w:r w:rsidRPr="0035713C">
        <w:t>roposal.</w:t>
      </w:r>
    </w:p>
    <w:p w:rsidR="006D3E96" w:rsidRPr="0035713C" w:rsidRDefault="006D3E96" w:rsidP="006D3E96">
      <w:pPr>
        <w:pStyle w:val="SubClause"/>
        <w:numPr>
          <w:ilvl w:val="5"/>
          <w:numId w:val="20"/>
        </w:numPr>
      </w:pPr>
      <w:r w:rsidRPr="0035713C">
        <w:t xml:space="preserve">The Planning, Property and Development Department </w:t>
      </w:r>
      <w:r>
        <w:t xml:space="preserve">(herein called the Department) </w:t>
      </w:r>
      <w:r w:rsidRPr="0035713C">
        <w:t xml:space="preserve">will review all Proposals on the basis of financial, operational and strategic merit to the City. </w:t>
      </w:r>
    </w:p>
    <w:p w:rsidR="006D3E96" w:rsidRPr="0035713C" w:rsidRDefault="006D3E96" w:rsidP="006D3E96">
      <w:pPr>
        <w:pStyle w:val="SubClause"/>
        <w:numPr>
          <w:ilvl w:val="5"/>
          <w:numId w:val="20"/>
        </w:numPr>
      </w:pPr>
      <w:r w:rsidRPr="0035713C">
        <w:t>If, after this Phase I review, the Department deems the Proposals to be unacceptable, the Proponents will be notified and no further discussions will be held.</w:t>
      </w:r>
    </w:p>
    <w:p w:rsidR="006D3E96" w:rsidRDefault="006D3E96" w:rsidP="006D3E96">
      <w:pPr>
        <w:pStyle w:val="SubClause"/>
        <w:numPr>
          <w:ilvl w:val="5"/>
          <w:numId w:val="20"/>
        </w:numPr>
      </w:pPr>
      <w:r w:rsidRPr="0035713C">
        <w:t>Upon completion of the Phase I review, the Department will short list those Proposals that are worthy of additional discussions and proceed to the Pha</w:t>
      </w:r>
      <w:r>
        <w:t>se II of the evaluation process.</w:t>
      </w:r>
    </w:p>
    <w:p w:rsidR="006D3E96" w:rsidRPr="006D3E96" w:rsidRDefault="006D3E96" w:rsidP="006D3E96">
      <w:pPr>
        <w:pStyle w:val="Clause"/>
        <w:numPr>
          <w:ilvl w:val="2"/>
          <w:numId w:val="20"/>
        </w:numPr>
        <w:rPr>
          <w:b/>
        </w:rPr>
      </w:pPr>
      <w:r w:rsidRPr="006D3E96">
        <w:rPr>
          <w:b/>
        </w:rPr>
        <w:t>Phase II – Detailed Proposal Solicitation and Evaluation</w:t>
      </w:r>
    </w:p>
    <w:p w:rsidR="006D3E96" w:rsidRDefault="006D3E96" w:rsidP="006D3E96">
      <w:pPr>
        <w:pStyle w:val="SubClause"/>
        <w:numPr>
          <w:ilvl w:val="5"/>
          <w:numId w:val="20"/>
        </w:numPr>
      </w:pPr>
      <w:r w:rsidRPr="0035713C">
        <w:t xml:space="preserve">The </w:t>
      </w:r>
      <w:r>
        <w:t>D</w:t>
      </w:r>
      <w:r w:rsidRPr="0035713C">
        <w:t>epartment</w:t>
      </w:r>
      <w:r>
        <w:t xml:space="preserve"> </w:t>
      </w:r>
      <w:r w:rsidRPr="0035713C">
        <w:t>will notify all Proponents of their status within the short listing process, and will invite the short listed Proponents to submit additional or clarifying details</w:t>
      </w:r>
      <w:r>
        <w:t>, regarding their Proposal(s).</w:t>
      </w:r>
    </w:p>
    <w:p w:rsidR="006D3E96" w:rsidRPr="006D3E96" w:rsidRDefault="006D3E96" w:rsidP="006D3E96">
      <w:pPr>
        <w:pStyle w:val="Clause"/>
        <w:numPr>
          <w:ilvl w:val="2"/>
          <w:numId w:val="20"/>
        </w:numPr>
        <w:rPr>
          <w:b/>
        </w:rPr>
      </w:pPr>
      <w:r w:rsidRPr="006D3E96">
        <w:rPr>
          <w:b/>
        </w:rPr>
        <w:t>Phase III – Negotiations</w:t>
      </w:r>
    </w:p>
    <w:p w:rsidR="006D3E96" w:rsidRDefault="006D3E96" w:rsidP="006D3E96">
      <w:pPr>
        <w:pStyle w:val="SubClause"/>
        <w:numPr>
          <w:ilvl w:val="5"/>
          <w:numId w:val="20"/>
        </w:numPr>
      </w:pPr>
      <w:r>
        <w:t xml:space="preserve">The Department will enter into detailed negotiations with one or more short listed Proponents which it believes have the most merit.  The recommended </w:t>
      </w:r>
      <w:r w:rsidR="002C4864">
        <w:t>P</w:t>
      </w:r>
      <w:r>
        <w:t xml:space="preserve">roposal(s) will be </w:t>
      </w:r>
      <w:r>
        <w:lastRenderedPageBreak/>
        <w:t>finalized for submission to and consideration by the Standing Policy Committee on Property and Development and/or the Council of the City of Winnipeg.</w:t>
      </w:r>
    </w:p>
    <w:p w:rsidR="006D3E96" w:rsidRDefault="006D3E96" w:rsidP="006D3E96">
      <w:pPr>
        <w:pStyle w:val="SubClause"/>
        <w:numPr>
          <w:ilvl w:val="5"/>
          <w:numId w:val="20"/>
        </w:numPr>
      </w:pPr>
      <w:r>
        <w:t xml:space="preserve">The Proponent with the successful proposal will be required to enter into a purchase and sale agreement </w:t>
      </w:r>
      <w:bookmarkStart w:id="104" w:name="_Hlk62132007"/>
      <w:r w:rsidR="00D65420" w:rsidRPr="00D65420">
        <w:rPr>
          <w:rStyle w:val="CommentFont"/>
          <w:szCs w:val="20"/>
        </w:rPr>
        <w:t>or “lease agreement</w:t>
      </w:r>
      <w:r w:rsidR="00D65420">
        <w:rPr>
          <w:rStyle w:val="CommentFont"/>
          <w:szCs w:val="20"/>
        </w:rPr>
        <w:t>”</w:t>
      </w:r>
      <w:r w:rsidR="00D65420" w:rsidRPr="00D65420">
        <w:rPr>
          <w:rStyle w:val="CommentFont"/>
          <w:szCs w:val="20"/>
        </w:rPr>
        <w:t xml:space="preserve"> in the event of a lease</w:t>
      </w:r>
      <w:bookmarkEnd w:id="104"/>
      <w:r w:rsidR="00D65420">
        <w:t xml:space="preserve"> </w:t>
      </w:r>
      <w:r>
        <w:t xml:space="preserve">or other agreement(s) with the City outlining the terms and conditions of their </w:t>
      </w:r>
      <w:r w:rsidR="002C4864">
        <w:t>P</w:t>
      </w:r>
      <w:r>
        <w:t xml:space="preserve">roposal and any other terms and conditions deemed necessary by the Council or the City Solicitor/Director of Legal Services to protect the interests of the City. </w:t>
      </w:r>
    </w:p>
    <w:p w:rsidR="006D3E96" w:rsidRPr="006D3E96" w:rsidRDefault="006D3E96" w:rsidP="006D3E96">
      <w:pPr>
        <w:pStyle w:val="Clause"/>
        <w:numPr>
          <w:ilvl w:val="2"/>
          <w:numId w:val="20"/>
        </w:numPr>
        <w:rPr>
          <w:b/>
        </w:rPr>
      </w:pPr>
      <w:r w:rsidRPr="006D3E96">
        <w:rPr>
          <w:b/>
        </w:rPr>
        <w:t>No Contract</w:t>
      </w:r>
    </w:p>
    <w:p w:rsidR="006D3E96" w:rsidRDefault="006D3E96" w:rsidP="006D3E96">
      <w:pPr>
        <w:pStyle w:val="SubClause"/>
        <w:numPr>
          <w:ilvl w:val="5"/>
          <w:numId w:val="20"/>
        </w:numPr>
      </w:pPr>
      <w:r>
        <w:t>The RFP is an inquiry only.  By responding to this RFP and participating in the process as outlined in this document, Proponents expressly understand and agree that no contract of any sort is implied or formed under, or arises from this RFP and that no legal obligations between parties has, or will be, pre-determined.</w:t>
      </w:r>
    </w:p>
    <w:p w:rsidR="006D3E96" w:rsidRDefault="006D3E96" w:rsidP="006D3E96">
      <w:pPr>
        <w:pStyle w:val="SubClause"/>
        <w:numPr>
          <w:ilvl w:val="5"/>
          <w:numId w:val="20"/>
        </w:numPr>
      </w:pPr>
      <w:r>
        <w:t>The City will have no obligation to enter into negotiations or a contract with any Proponent as a result of this RFP.</w:t>
      </w:r>
    </w:p>
    <w:p w:rsidR="006D3E96" w:rsidRPr="006D3E96" w:rsidRDefault="006D3E96" w:rsidP="006D3E96">
      <w:pPr>
        <w:pStyle w:val="Clause"/>
        <w:numPr>
          <w:ilvl w:val="2"/>
          <w:numId w:val="20"/>
        </w:numPr>
        <w:rPr>
          <w:b/>
        </w:rPr>
      </w:pPr>
      <w:r w:rsidRPr="006D3E96">
        <w:rPr>
          <w:b/>
        </w:rPr>
        <w:t>Confidentiality</w:t>
      </w:r>
    </w:p>
    <w:p w:rsidR="006D3E96" w:rsidRPr="007C5758" w:rsidRDefault="006D3E96" w:rsidP="006D3E96">
      <w:pPr>
        <w:pStyle w:val="SubClause"/>
        <w:numPr>
          <w:ilvl w:val="5"/>
          <w:numId w:val="20"/>
        </w:numPr>
      </w:pPr>
      <w:r w:rsidRPr="007C5758">
        <w:t>Information provided to a Proponent by the City or acquired by a Proponent by way of further enquiries or through investigation is confidential. Such information shall not be used or disclosed in any way without the prior written authorization of the Contact Person.  The use and disclosure of the confidential information shall not apply to information which:</w:t>
      </w:r>
    </w:p>
    <w:p w:rsidR="006D3E96" w:rsidRPr="007C5758" w:rsidRDefault="006D3E96" w:rsidP="006D3E96">
      <w:pPr>
        <w:pStyle w:val="SubClauseList"/>
        <w:numPr>
          <w:ilvl w:val="6"/>
          <w:numId w:val="20"/>
        </w:numPr>
        <w:rPr>
          <w:lang w:val="en-US"/>
        </w:rPr>
      </w:pPr>
      <w:r w:rsidRPr="007C5758">
        <w:rPr>
          <w:lang w:val="en-US"/>
        </w:rPr>
        <w:t xml:space="preserve">was known to the Proponent before receipt hereof; or </w:t>
      </w:r>
    </w:p>
    <w:p w:rsidR="006D3E96" w:rsidRPr="007C5758" w:rsidRDefault="006D3E96" w:rsidP="006D3E96">
      <w:pPr>
        <w:pStyle w:val="SubClauseList"/>
        <w:numPr>
          <w:ilvl w:val="6"/>
          <w:numId w:val="20"/>
        </w:numPr>
        <w:rPr>
          <w:lang w:val="en-US"/>
        </w:rPr>
      </w:pPr>
      <w:r w:rsidRPr="007C5758">
        <w:rPr>
          <w:lang w:val="en-US"/>
        </w:rPr>
        <w:t xml:space="preserve">becomes publicly known other than through the Proponent; or </w:t>
      </w:r>
    </w:p>
    <w:p w:rsidR="006D3E96" w:rsidRPr="007C5758" w:rsidRDefault="006D3E96" w:rsidP="006D3E96">
      <w:pPr>
        <w:pStyle w:val="SubClauseList"/>
        <w:numPr>
          <w:ilvl w:val="6"/>
          <w:numId w:val="20"/>
        </w:numPr>
      </w:pPr>
      <w:r w:rsidRPr="007C5758">
        <w:rPr>
          <w:lang w:val="en-US"/>
        </w:rPr>
        <w:t>is disclosed pursuant to the requirements of a governmental authority or judicial order.</w:t>
      </w:r>
    </w:p>
    <w:p w:rsidR="006D3E96" w:rsidRDefault="006D3E96" w:rsidP="006D3E96">
      <w:pPr>
        <w:pStyle w:val="SubClause"/>
        <w:numPr>
          <w:ilvl w:val="5"/>
          <w:numId w:val="20"/>
        </w:numPr>
      </w:pPr>
      <w:r>
        <w:t>The Proponent shall not make any statement of fact or opinion regarding any aspect of the RFP to the media or any member of the public without the prior written authorization of the Director of the Planning, Property and Development Department.</w:t>
      </w:r>
    </w:p>
    <w:p w:rsidR="006D3E96" w:rsidRDefault="006D3E96" w:rsidP="006D3E96">
      <w:pPr>
        <w:pStyle w:val="SubClause"/>
        <w:numPr>
          <w:ilvl w:val="5"/>
          <w:numId w:val="20"/>
        </w:numPr>
      </w:pPr>
      <w:r>
        <w:t>Disclosure of a successful Proposal by a Proponent is the sole responsibility of the Council of the City of Winnipeg, or</w:t>
      </w:r>
      <w:r w:rsidR="00F6290A">
        <w:t xml:space="preserve"> their </w:t>
      </w:r>
      <w:r>
        <w:t xml:space="preserve">Designated Authority.  The City may be obligated to disclose the final purchase price </w:t>
      </w:r>
      <w:r w:rsidR="00D65420" w:rsidRPr="00D65420">
        <w:rPr>
          <w:rStyle w:val="CommentFont"/>
          <w:szCs w:val="20"/>
        </w:rPr>
        <w:t xml:space="preserve">or “lease </w:t>
      </w:r>
      <w:r w:rsidR="00D65420">
        <w:rPr>
          <w:rStyle w:val="CommentFont"/>
          <w:szCs w:val="20"/>
        </w:rPr>
        <w:t>price”</w:t>
      </w:r>
      <w:r w:rsidR="00D65420" w:rsidRPr="00D65420">
        <w:rPr>
          <w:rStyle w:val="CommentFont"/>
          <w:szCs w:val="20"/>
        </w:rPr>
        <w:t xml:space="preserve"> in the event of a lease</w:t>
      </w:r>
      <w:r w:rsidR="00D65420">
        <w:t xml:space="preserve"> </w:t>
      </w:r>
      <w:r>
        <w:t>after closing date of the sale of the Subject City Property.</w:t>
      </w:r>
    </w:p>
    <w:p w:rsidR="006D3E96" w:rsidRPr="006D429C" w:rsidRDefault="006D3E96" w:rsidP="006D3E96">
      <w:pPr>
        <w:pStyle w:val="CLAUSEHEADING"/>
        <w:numPr>
          <w:ilvl w:val="1"/>
          <w:numId w:val="20"/>
        </w:numPr>
      </w:pPr>
      <w:bookmarkStart w:id="105" w:name="_Toc57192122"/>
      <w:bookmarkStart w:id="106" w:name="_Toc62563780"/>
      <w:r w:rsidRPr="006D429C">
        <w:t>Opening of Proposals and Release of I</w:t>
      </w:r>
      <w:r w:rsidR="009A5108">
        <w:t>n</w:t>
      </w:r>
      <w:r w:rsidRPr="006D429C">
        <w:t>formation</w:t>
      </w:r>
      <w:bookmarkEnd w:id="105"/>
      <w:bookmarkEnd w:id="106"/>
    </w:p>
    <w:p w:rsidR="006D3E96" w:rsidRPr="006D429C" w:rsidRDefault="006D3E96" w:rsidP="006D3E96">
      <w:pPr>
        <w:pStyle w:val="Clause"/>
        <w:numPr>
          <w:ilvl w:val="2"/>
          <w:numId w:val="20"/>
        </w:numPr>
      </w:pPr>
      <w:r w:rsidRPr="006D429C">
        <w:t>Proposals will not be opened publicly.</w:t>
      </w:r>
    </w:p>
    <w:p w:rsidR="006D3E96" w:rsidRPr="007C5758" w:rsidRDefault="006D3E96" w:rsidP="006D3E96">
      <w:pPr>
        <w:pStyle w:val="Clause"/>
        <w:numPr>
          <w:ilvl w:val="2"/>
          <w:numId w:val="20"/>
        </w:numPr>
      </w:pPr>
      <w:r w:rsidRPr="007C5758">
        <w:t xml:space="preserve">After award of Contract, the name of the successful Proponent and their address(es) will be available on the MERX website at </w:t>
      </w:r>
      <w:hyperlink r:id="rId22" w:history="1">
        <w:r w:rsidRPr="007C5758">
          <w:rPr>
            <w:rStyle w:val="Hyperlink"/>
          </w:rPr>
          <w:t>www.merx.com</w:t>
        </w:r>
      </w:hyperlink>
    </w:p>
    <w:p w:rsidR="006D3E96" w:rsidRPr="006D429C" w:rsidRDefault="006D3E96" w:rsidP="006D3E96">
      <w:pPr>
        <w:pStyle w:val="Clause"/>
        <w:numPr>
          <w:ilvl w:val="2"/>
          <w:numId w:val="20"/>
        </w:numPr>
      </w:pPr>
      <w:r w:rsidRPr="006D429C">
        <w:t>The Proponent is advised any information contained in any Proposal Submission may be released if required by The Freedom of Information and Protection of Privacy Act (Manitoba), by other authorities having jurisdiction, or by law or by City policy or procedures (which may include access by members of City Council).</w:t>
      </w:r>
    </w:p>
    <w:p w:rsidR="006D3E96" w:rsidRPr="006D429C" w:rsidRDefault="006D3E96" w:rsidP="006D3E96">
      <w:pPr>
        <w:pStyle w:val="Clause"/>
        <w:numPr>
          <w:ilvl w:val="2"/>
          <w:numId w:val="20"/>
        </w:numPr>
      </w:pPr>
      <w:r w:rsidRPr="006D429C">
        <w:t>To the extent permitted, the City shall treat as confidential information, those aspects of a Proposal Submission identified by the Proponent as such in accordance with and by reference to Part 2, Section 17 or Section 18 or Section 26 of The Freedom of Information and Protection of Privacy Act (Manitoba), as amended.</w:t>
      </w:r>
    </w:p>
    <w:p w:rsidR="006D3E96" w:rsidRPr="006D429C" w:rsidRDefault="006D3E96" w:rsidP="006D3E96">
      <w:pPr>
        <w:pStyle w:val="Clause"/>
        <w:numPr>
          <w:ilvl w:val="2"/>
          <w:numId w:val="20"/>
        </w:numPr>
      </w:pPr>
      <w:r w:rsidRPr="006D429C">
        <w:t>Following the award of the Contract, a Proponent will be provided with information related to the evaluation of</w:t>
      </w:r>
      <w:r w:rsidR="001D4875">
        <w:t xml:space="preserve"> their </w:t>
      </w:r>
      <w:r w:rsidRPr="006D429C">
        <w:t>submission upon written request to the Contact Person.</w:t>
      </w:r>
    </w:p>
    <w:p w:rsidR="006D3E96" w:rsidRDefault="006D3E96" w:rsidP="006D3E96">
      <w:pPr>
        <w:pStyle w:val="CLAUSEHEADING"/>
        <w:numPr>
          <w:ilvl w:val="1"/>
          <w:numId w:val="20"/>
        </w:numPr>
      </w:pPr>
      <w:bookmarkStart w:id="107" w:name="_Ref519760154"/>
      <w:bookmarkStart w:id="108" w:name="_Toc57192123"/>
      <w:bookmarkStart w:id="109" w:name="_Toc62563781"/>
      <w:r>
        <w:t>Contact Person</w:t>
      </w:r>
      <w:bookmarkEnd w:id="107"/>
      <w:bookmarkEnd w:id="108"/>
      <w:bookmarkEnd w:id="109"/>
    </w:p>
    <w:p w:rsidR="002D57DE" w:rsidRDefault="002D57DE" w:rsidP="002D57DE">
      <w:pPr>
        <w:ind w:left="864"/>
        <w:jc w:val="both"/>
        <w:rPr>
          <w:szCs w:val="20"/>
        </w:rPr>
      </w:pPr>
    </w:p>
    <w:p w:rsidR="006D3E96" w:rsidRDefault="007C5758" w:rsidP="002D57DE">
      <w:pPr>
        <w:ind w:left="864"/>
        <w:jc w:val="both"/>
      </w:pPr>
      <w:r w:rsidRPr="009E66F5">
        <w:rPr>
          <w:szCs w:val="20"/>
        </w:rPr>
        <w:t>^</w:t>
      </w:r>
      <w:r>
        <w:rPr>
          <w:rStyle w:val="CommentFont"/>
          <w:szCs w:val="20"/>
        </w:rPr>
        <w:t>name</w:t>
      </w:r>
      <w:r w:rsidR="006D3E96">
        <w:t>,</w:t>
      </w:r>
      <w:r>
        <w:t xml:space="preserve"> </w:t>
      </w:r>
      <w:r w:rsidRPr="009E66F5">
        <w:rPr>
          <w:szCs w:val="20"/>
        </w:rPr>
        <w:t>^</w:t>
      </w:r>
      <w:r>
        <w:rPr>
          <w:rStyle w:val="CommentFont"/>
          <w:szCs w:val="20"/>
        </w:rPr>
        <w:t>title</w:t>
      </w:r>
    </w:p>
    <w:p w:rsidR="006D3E96" w:rsidRDefault="006D3E96" w:rsidP="002D57DE">
      <w:pPr>
        <w:pStyle w:val="Clause"/>
        <w:numPr>
          <w:ilvl w:val="0"/>
          <w:numId w:val="0"/>
        </w:numPr>
        <w:spacing w:before="0"/>
        <w:ind w:left="864"/>
        <w:jc w:val="both"/>
      </w:pPr>
      <w:r>
        <w:t>Phone (204) 986-</w:t>
      </w:r>
      <w:r w:rsidR="007C5758" w:rsidRPr="009E66F5">
        <w:rPr>
          <w:szCs w:val="20"/>
        </w:rPr>
        <w:t>^</w:t>
      </w:r>
    </w:p>
    <w:p w:rsidR="0086252A" w:rsidRPr="009E66F5" w:rsidRDefault="006D3E96" w:rsidP="002D57DE">
      <w:pPr>
        <w:pStyle w:val="Clause"/>
        <w:numPr>
          <w:ilvl w:val="0"/>
          <w:numId w:val="0"/>
        </w:numPr>
        <w:spacing w:before="0"/>
        <w:ind w:left="864"/>
        <w:jc w:val="both"/>
      </w:pPr>
      <w:r>
        <w:t>Email:</w:t>
      </w:r>
      <w:r w:rsidRPr="00A62741">
        <w:t xml:space="preserve"> </w:t>
      </w:r>
      <w:hyperlink r:id="rId23" w:history="1">
        <w:r w:rsidR="007C5758" w:rsidRPr="00DB0E7A">
          <w:rPr>
            <w:rStyle w:val="Hyperlink"/>
            <w:szCs w:val="20"/>
          </w:rPr>
          <w:t>^@winnipeg.ca</w:t>
        </w:r>
      </w:hyperlink>
      <w:r w:rsidR="007C5758">
        <w:rPr>
          <w:szCs w:val="20"/>
        </w:rPr>
        <w:t xml:space="preserve"> </w:t>
      </w:r>
    </w:p>
    <w:p w:rsidR="00C62626" w:rsidRPr="009E66F5" w:rsidRDefault="00C62626" w:rsidP="002811E0">
      <w:pPr>
        <w:rPr>
          <w:szCs w:val="20"/>
        </w:rPr>
        <w:sectPr w:rsidR="00C62626" w:rsidRPr="009E66F5" w:rsidSect="00106320">
          <w:headerReference w:type="default" r:id="rId24"/>
          <w:endnotePr>
            <w:numFmt w:val="upperLetter"/>
          </w:endnotePr>
          <w:pgSz w:w="12240" w:h="15840" w:code="1"/>
          <w:pgMar w:top="1440" w:right="1440" w:bottom="432" w:left="1440" w:header="432" w:footer="432" w:gutter="0"/>
          <w:pgNumType w:start="1"/>
          <w:cols w:space="708"/>
          <w:docGrid w:linePitch="360"/>
        </w:sectPr>
      </w:pPr>
    </w:p>
    <w:p w:rsidR="004A3034" w:rsidRDefault="002D57DE" w:rsidP="004A3034">
      <w:pPr>
        <w:pStyle w:val="PARTHEADING"/>
        <w:rPr>
          <w:rFonts w:cs="Arial"/>
        </w:rPr>
      </w:pPr>
      <w:bookmarkStart w:id="110" w:name="_Toc62563782"/>
      <w:bookmarkStart w:id="111" w:name="_Toc482432393"/>
      <w:bookmarkStart w:id="112" w:name="_Toc3968726"/>
      <w:bookmarkStart w:id="113" w:name="_Ref483100639"/>
      <w:bookmarkStart w:id="114" w:name="_Ref482517087"/>
      <w:r>
        <w:rPr>
          <w:rFonts w:cs="Arial"/>
        </w:rPr>
        <w:lastRenderedPageBreak/>
        <w:t>Appendices</w:t>
      </w:r>
      <w:bookmarkEnd w:id="110"/>
    </w:p>
    <w:p w:rsidR="004A3034" w:rsidRDefault="004A3034" w:rsidP="004A3034">
      <w:pPr>
        <w:pStyle w:val="SUBHEADING"/>
      </w:pPr>
      <w:bookmarkStart w:id="115" w:name="_Toc199728736"/>
      <w:bookmarkStart w:id="116" w:name="_Toc62563783"/>
      <w:r>
        <w:t>General</w:t>
      </w:r>
      <w:bookmarkEnd w:id="111"/>
      <w:bookmarkEnd w:id="112"/>
      <w:bookmarkEnd w:id="115"/>
      <w:bookmarkEnd w:id="116"/>
    </w:p>
    <w:p w:rsidR="004A3034" w:rsidRPr="007B4DDD" w:rsidRDefault="002D57DE" w:rsidP="004A3034">
      <w:pPr>
        <w:pStyle w:val="CLAUSEHEADING"/>
      </w:pPr>
      <w:bookmarkStart w:id="117" w:name="_Toc482432398"/>
      <w:bookmarkStart w:id="118" w:name="_Toc3968731"/>
      <w:bookmarkStart w:id="119" w:name="_Toc163535971"/>
      <w:bookmarkStart w:id="120" w:name="_Toc199728737"/>
      <w:bookmarkStart w:id="121" w:name="_Toc62563784"/>
      <w:bookmarkEnd w:id="117"/>
      <w:bookmarkEnd w:id="118"/>
      <w:r>
        <w:t>List of Appendices</w:t>
      </w:r>
      <w:bookmarkEnd w:id="119"/>
      <w:bookmarkEnd w:id="120"/>
      <w:bookmarkEnd w:id="121"/>
    </w:p>
    <w:bookmarkEnd w:id="113"/>
    <w:bookmarkEnd w:id="114"/>
    <w:p w:rsidR="002D57DE" w:rsidRDefault="002D57DE" w:rsidP="002D57DE">
      <w:pPr>
        <w:pStyle w:val="Clause"/>
      </w:pPr>
      <w:r>
        <w:t>The following Appendices are provided for the convenience of the Proponent only:</w:t>
      </w:r>
    </w:p>
    <w:p w:rsidR="002D57DE" w:rsidRDefault="002D57DE" w:rsidP="002D57DE">
      <w:pPr>
        <w:pStyle w:val="ClauseList"/>
      </w:pPr>
      <w:r>
        <w:t>Appendix A</w:t>
      </w:r>
      <w:r>
        <w:tab/>
      </w:r>
      <w:r>
        <w:tab/>
        <w:t xml:space="preserve">Misc. Plan No. </w:t>
      </w:r>
      <w:r w:rsidRPr="009E66F5">
        <w:rPr>
          <w:szCs w:val="20"/>
        </w:rPr>
        <w:t>^</w:t>
      </w:r>
    </w:p>
    <w:p w:rsidR="002D57DE" w:rsidRDefault="002D57DE" w:rsidP="002D57DE">
      <w:pPr>
        <w:pStyle w:val="ClauseList"/>
      </w:pPr>
      <w:r>
        <w:t>Appendix B</w:t>
      </w:r>
      <w:r>
        <w:tab/>
      </w:r>
      <w:r>
        <w:tab/>
        <w:t>Property Photos</w:t>
      </w:r>
    </w:p>
    <w:p w:rsidR="00C1048B" w:rsidRPr="008660DD" w:rsidRDefault="00C1048B" w:rsidP="002D57DE">
      <w:pPr>
        <w:pStyle w:val="ClauseList"/>
      </w:pPr>
      <w:r>
        <w:t>Appendix C</w:t>
      </w:r>
      <w:r>
        <w:tab/>
      </w:r>
      <w:r>
        <w:tab/>
        <w:t xml:space="preserve">Asbestos Inventory </w:t>
      </w:r>
      <w:r w:rsidRPr="00C1048B">
        <w:rPr>
          <w:rStyle w:val="CommentFont"/>
          <w:szCs w:val="20"/>
        </w:rPr>
        <w:t>SPEC NOTE: delete if not applicable</w:t>
      </w:r>
    </w:p>
    <w:p w:rsidR="00A171A0" w:rsidRDefault="00A171A0" w:rsidP="00634C40"/>
    <w:sectPr w:rsidR="00A171A0" w:rsidSect="00C641BC">
      <w:headerReference w:type="default" r:id="rId25"/>
      <w:endnotePr>
        <w:numFmt w:val="upperLetter"/>
      </w:endnotePr>
      <w:pgSz w:w="12240" w:h="15840" w:code="1"/>
      <w:pgMar w:top="1260" w:right="1440" w:bottom="432"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62BA" w:rsidRPr="009A770D" w:rsidRDefault="006B62BA">
      <w:pPr>
        <w:pStyle w:val="Footer"/>
        <w:rPr>
          <w:sz w:val="19"/>
          <w:szCs w:val="19"/>
        </w:rPr>
      </w:pPr>
    </w:p>
  </w:endnote>
  <w:endnote w:type="continuationSeparator" w:id="0">
    <w:p w:rsidR="006B62BA" w:rsidRPr="009A770D" w:rsidRDefault="006B62BA">
      <w:pPr>
        <w:rPr>
          <w:sz w:val="19"/>
          <w:szCs w:val="19"/>
        </w:rPr>
      </w:pPr>
      <w:r w:rsidRPr="009A770D">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pPr>
      <w:pStyle w:val="Foote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62BA" w:rsidRPr="009A770D" w:rsidRDefault="006B62BA">
      <w:pPr>
        <w:rPr>
          <w:sz w:val="19"/>
          <w:szCs w:val="19"/>
        </w:rPr>
      </w:pPr>
      <w:r w:rsidRPr="009A770D">
        <w:rPr>
          <w:sz w:val="19"/>
          <w:szCs w:val="19"/>
        </w:rPr>
        <w:separator/>
      </w:r>
    </w:p>
  </w:footnote>
  <w:footnote w:type="continuationSeparator" w:id="0">
    <w:p w:rsidR="006B62BA" w:rsidRPr="009A770D" w:rsidRDefault="006B62BA">
      <w:pPr>
        <w:rPr>
          <w:sz w:val="19"/>
          <w:szCs w:val="19"/>
        </w:rPr>
      </w:pPr>
      <w:r w:rsidRPr="009A770D">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5"/>
        <w:szCs w:val="15"/>
      </w:rPr>
    </w:pPr>
    <w:r w:rsidRPr="009A770D">
      <w:rPr>
        <w:sz w:val="15"/>
        <w:szCs w:val="15"/>
      </w:rPr>
      <w:tab/>
    </w:r>
  </w:p>
  <w:p w:rsidR="006D3E96" w:rsidRPr="009A770D" w:rsidRDefault="006D3E96">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5"/>
        <w:szCs w:val="15"/>
      </w:rPr>
    </w:pPr>
    <w:r w:rsidRPr="009A770D">
      <w:rPr>
        <w:sz w:val="15"/>
        <w:szCs w:val="15"/>
      </w:rPr>
      <w:tab/>
      <w:t>Proposal Submission</w:t>
    </w:r>
  </w:p>
  <w:p w:rsidR="006D3E96" w:rsidRPr="009A770D" w:rsidRDefault="006D3E96">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5"/>
        <w:szCs w:val="15"/>
      </w:rPr>
    </w:pPr>
    <w:r w:rsidRPr="009A770D">
      <w:rPr>
        <w:sz w:val="15"/>
        <w:szCs w:val="15"/>
      </w:rPr>
      <w:tab/>
      <w:t xml:space="preserve">Page </w:t>
    </w:r>
    <w:r w:rsidRPr="009A770D">
      <w:rPr>
        <w:sz w:val="15"/>
        <w:szCs w:val="15"/>
        <w:lang w:val="en-US"/>
      </w:rPr>
      <w:fldChar w:fldCharType="begin"/>
    </w:r>
    <w:r w:rsidRPr="009A770D">
      <w:rPr>
        <w:sz w:val="15"/>
        <w:szCs w:val="15"/>
        <w:lang w:val="en-US"/>
      </w:rPr>
      <w:instrText xml:space="preserve"> PAGE </w:instrText>
    </w:r>
    <w:r w:rsidRPr="009A770D">
      <w:rPr>
        <w:sz w:val="15"/>
        <w:szCs w:val="15"/>
        <w:lang w:val="en-US"/>
      </w:rPr>
      <w:fldChar w:fldCharType="separate"/>
    </w:r>
    <w:r w:rsidRPr="009A770D">
      <w:rPr>
        <w:noProof/>
        <w:sz w:val="15"/>
        <w:szCs w:val="15"/>
        <w:lang w:val="en-US"/>
      </w:rPr>
      <w:t>1</w:t>
    </w:r>
    <w:r w:rsidRPr="009A770D">
      <w:rPr>
        <w:sz w:val="15"/>
        <w:szCs w:val="15"/>
        <w:lang w:val="en-US"/>
      </w:rPr>
      <w:fldChar w:fldCharType="end"/>
    </w:r>
    <w:r w:rsidRPr="009A770D">
      <w:rPr>
        <w:sz w:val="15"/>
        <w:szCs w:val="15"/>
      </w:rPr>
      <w:t xml:space="preserve"> of </w:t>
    </w:r>
    <w:r w:rsidRPr="009A770D">
      <w:rPr>
        <w:sz w:val="15"/>
        <w:szCs w:val="15"/>
      </w:rPr>
      <w:fldChar w:fldCharType="begin"/>
    </w:r>
    <w:r w:rsidRPr="009A770D">
      <w:rPr>
        <w:sz w:val="15"/>
        <w:szCs w:val="15"/>
      </w:rPr>
      <w:instrText xml:space="preserve"> SECTIONPAGES  \* MERGEFORMAT </w:instrText>
    </w:r>
    <w:r w:rsidRPr="009A770D">
      <w:rPr>
        <w:sz w:val="15"/>
        <w:szCs w:val="15"/>
      </w:rPr>
      <w:fldChar w:fldCharType="separate"/>
    </w:r>
    <w:r w:rsidRPr="009A770D">
      <w:rPr>
        <w:noProof/>
        <w:sz w:val="15"/>
        <w:szCs w:val="15"/>
      </w:rPr>
      <w:t>1</w:t>
    </w:r>
    <w:r w:rsidRPr="009A770D">
      <w:rPr>
        <w:sz w:val="15"/>
        <w:szCs w:val="15"/>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rsidP="00EC73B4">
    <w:pPr>
      <w:pStyle w:val="Header1"/>
      <w:rPr>
        <w:sz w:val="15"/>
        <w:szCs w:val="15"/>
      </w:rPr>
    </w:pPr>
    <w:r w:rsidRPr="009A770D">
      <w:rPr>
        <w:sz w:val="15"/>
        <w:szCs w:val="15"/>
      </w:rPr>
      <w:t>The City of Winnipeg</w:t>
    </w:r>
    <w:r w:rsidRPr="009A770D">
      <w:rPr>
        <w:sz w:val="15"/>
        <w:szCs w:val="15"/>
      </w:rPr>
      <w:tab/>
      <w:t>Table of Contents</w:t>
    </w:r>
  </w:p>
  <w:p w:rsidR="006D3E96" w:rsidRPr="009A770D" w:rsidRDefault="006D3E96" w:rsidP="00EC73B4">
    <w:pPr>
      <w:pStyle w:val="Header1"/>
      <w:rPr>
        <w:sz w:val="15"/>
        <w:szCs w:val="15"/>
      </w:rPr>
    </w:pPr>
    <w:r w:rsidRPr="009A770D">
      <w:rPr>
        <w:sz w:val="15"/>
        <w:szCs w:val="15"/>
      </w:rPr>
      <w:t xml:space="preserve">RFP No. </w:t>
    </w:r>
    <w:sdt>
      <w:sdtPr>
        <w:rPr>
          <w:sz w:val="15"/>
          <w:szCs w:val="15"/>
        </w:rPr>
        <w:id w:val="202898371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277A773-8130-4742-9835-651A0A49EC62}"/>
        <w:text/>
      </w:sdtPr>
      <w:sdtEndPr/>
      <w:sdtContent>
        <w:r w:rsidR="006B62BA" w:rsidRPr="00447063">
          <w:rPr>
            <w:rStyle w:val="PlaceholderText"/>
          </w:rPr>
          <w:t>Click or tap here to enter text.</w:t>
        </w:r>
      </w:sdtContent>
    </w:sdt>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9A770D">
      <w:rPr>
        <w:color w:val="999999"/>
        <w:sz w:val="8"/>
        <w:szCs w:val="8"/>
      </w:rPr>
      <w:t xml:space="preserve">Template Version: </w:t>
    </w:r>
    <w:r w:rsidRPr="009A770D">
      <w:rPr>
        <w:color w:val="999999"/>
        <w:sz w:val="8"/>
        <w:szCs w:val="8"/>
      </w:rPr>
      <w:fldChar w:fldCharType="begin"/>
    </w:r>
    <w:r w:rsidRPr="009A770D">
      <w:rPr>
        <w:color w:val="999999"/>
        <w:sz w:val="8"/>
        <w:szCs w:val="8"/>
      </w:rPr>
      <w:instrText xml:space="preserve"> DOCPROPERTY  "Template version"  \* MERGEFORMAT </w:instrText>
    </w:r>
    <w:r w:rsidRPr="009A770D">
      <w:rPr>
        <w:color w:val="999999"/>
        <w:sz w:val="8"/>
        <w:szCs w:val="8"/>
      </w:rPr>
      <w:fldChar w:fldCharType="separate"/>
    </w:r>
    <w:r w:rsidR="006B62BA">
      <w:rPr>
        <w:color w:val="999999"/>
        <w:sz w:val="8"/>
        <w:szCs w:val="8"/>
      </w:rPr>
      <w:t>2024 01 01 Real-Estate-RFP</w:t>
    </w:r>
    <w:r w:rsidRPr="009A770D">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rsidP="00737500">
    <w:pPr>
      <w:pStyle w:val="Header1"/>
      <w:ind w:left="7560" w:hanging="7560"/>
      <w:rPr>
        <w:sz w:val="15"/>
        <w:szCs w:val="15"/>
      </w:rPr>
    </w:pPr>
    <w:r w:rsidRPr="009A770D">
      <w:rPr>
        <w:sz w:val="15"/>
        <w:szCs w:val="15"/>
      </w:rPr>
      <w:t>The City of Winnipeg</w:t>
    </w:r>
    <w:r w:rsidRPr="009A770D">
      <w:rPr>
        <w:sz w:val="15"/>
        <w:szCs w:val="15"/>
      </w:rPr>
      <w:tab/>
      <w:t>B</w:t>
    </w:r>
    <w:r w:rsidR="00910D9E">
      <w:rPr>
        <w:sz w:val="15"/>
        <w:szCs w:val="15"/>
      </w:rPr>
      <w:t>ackground and General Information</w:t>
    </w:r>
  </w:p>
  <w:p w:rsidR="006D3E96" w:rsidRPr="009A770D" w:rsidRDefault="006D3E96" w:rsidP="00EC73B4">
    <w:pPr>
      <w:pStyle w:val="Header1"/>
      <w:rPr>
        <w:sz w:val="15"/>
        <w:szCs w:val="15"/>
      </w:rPr>
    </w:pPr>
    <w:r w:rsidRPr="009A770D">
      <w:rPr>
        <w:sz w:val="15"/>
        <w:szCs w:val="15"/>
      </w:rPr>
      <w:t>RFP No.</w:t>
    </w:r>
    <w:sdt>
      <w:sdtPr>
        <w:rPr>
          <w:sz w:val="15"/>
          <w:szCs w:val="15"/>
        </w:rPr>
        <w:id w:val="-107003656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277A773-8130-4742-9835-651A0A49EC62}"/>
        <w:text/>
      </w:sdtPr>
      <w:sdtEndPr/>
      <w:sdtContent>
        <w:r w:rsidR="006B62BA" w:rsidRPr="00447063">
          <w:rPr>
            <w:rStyle w:val="PlaceholderText"/>
          </w:rPr>
          <w:t>Click or tap here to enter text.</w:t>
        </w:r>
      </w:sdtContent>
    </w:sdt>
    <w:r w:rsidRPr="009A770D">
      <w:rPr>
        <w:sz w:val="15"/>
        <w:szCs w:val="15"/>
      </w:rPr>
      <w:tab/>
      <w:t xml:space="preserve">Page </w:t>
    </w:r>
    <w:r w:rsidRPr="009A770D">
      <w:rPr>
        <w:sz w:val="15"/>
        <w:szCs w:val="15"/>
      </w:rPr>
      <w:fldChar w:fldCharType="begin"/>
    </w:r>
    <w:r w:rsidRPr="009A770D">
      <w:rPr>
        <w:sz w:val="15"/>
        <w:szCs w:val="15"/>
      </w:rPr>
      <w:instrText xml:space="preserve"> PAGE </w:instrText>
    </w:r>
    <w:r w:rsidRPr="009A770D">
      <w:rPr>
        <w:sz w:val="15"/>
        <w:szCs w:val="15"/>
      </w:rPr>
      <w:fldChar w:fldCharType="separate"/>
    </w:r>
    <w:r>
      <w:rPr>
        <w:noProof/>
        <w:sz w:val="15"/>
        <w:szCs w:val="15"/>
      </w:rPr>
      <w:t>15</w:t>
    </w:r>
    <w:r w:rsidRPr="009A770D">
      <w:rPr>
        <w:sz w:val="15"/>
        <w:szCs w:val="15"/>
      </w:rPr>
      <w:fldChar w:fldCharType="end"/>
    </w:r>
    <w:r w:rsidRPr="009A770D">
      <w:rPr>
        <w:sz w:val="15"/>
        <w:szCs w:val="15"/>
      </w:rPr>
      <w:t xml:space="preserve"> of </w:t>
    </w:r>
    <w:r w:rsidRPr="009A770D">
      <w:rPr>
        <w:sz w:val="15"/>
        <w:szCs w:val="15"/>
      </w:rPr>
      <w:fldChar w:fldCharType="begin"/>
    </w:r>
    <w:r w:rsidRPr="009A770D">
      <w:rPr>
        <w:sz w:val="15"/>
        <w:szCs w:val="15"/>
      </w:rPr>
      <w:instrText xml:space="preserve"> SECTIONPAGES  \* MERGEFORMAT </w:instrText>
    </w:r>
    <w:r w:rsidRPr="009A770D">
      <w:rPr>
        <w:sz w:val="15"/>
        <w:szCs w:val="15"/>
      </w:rPr>
      <w:fldChar w:fldCharType="separate"/>
    </w:r>
    <w:r w:rsidR="00B61446">
      <w:rPr>
        <w:noProof/>
        <w:sz w:val="15"/>
        <w:szCs w:val="15"/>
      </w:rPr>
      <w:t>4</w:t>
    </w:r>
    <w:r w:rsidRPr="009A770D">
      <w:rPr>
        <w:sz w:val="15"/>
        <w:szCs w:val="15"/>
      </w:rPr>
      <w:fldChar w:fldCharType="end"/>
    </w: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9A770D">
      <w:rPr>
        <w:color w:val="999999"/>
        <w:sz w:val="8"/>
        <w:szCs w:val="8"/>
      </w:rPr>
      <w:t xml:space="preserve">Template Version: </w:t>
    </w:r>
    <w:r w:rsidRPr="009A770D">
      <w:rPr>
        <w:color w:val="999999"/>
        <w:sz w:val="8"/>
        <w:szCs w:val="8"/>
      </w:rPr>
      <w:fldChar w:fldCharType="begin"/>
    </w:r>
    <w:r w:rsidRPr="009A770D">
      <w:rPr>
        <w:color w:val="999999"/>
        <w:sz w:val="8"/>
        <w:szCs w:val="8"/>
      </w:rPr>
      <w:instrText xml:space="preserve"> DOCPROPERTY  "Template version"  \* MERGEFORMAT </w:instrText>
    </w:r>
    <w:r w:rsidRPr="009A770D">
      <w:rPr>
        <w:color w:val="999999"/>
        <w:sz w:val="8"/>
        <w:szCs w:val="8"/>
      </w:rPr>
      <w:fldChar w:fldCharType="separate"/>
    </w:r>
    <w:r w:rsidR="006B62BA">
      <w:rPr>
        <w:color w:val="999999"/>
        <w:sz w:val="8"/>
        <w:szCs w:val="8"/>
      </w:rPr>
      <w:t>2024 01 01 Real-Estate-RFP</w:t>
    </w:r>
    <w:r w:rsidRPr="009A770D">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rsidP="00EC73B4">
    <w:pPr>
      <w:pStyle w:val="Header1"/>
      <w:rPr>
        <w:sz w:val="15"/>
        <w:szCs w:val="15"/>
      </w:rPr>
    </w:pPr>
    <w:r w:rsidRPr="009A770D">
      <w:rPr>
        <w:sz w:val="15"/>
        <w:szCs w:val="15"/>
      </w:rPr>
      <w:t>The City of Winnipeg</w:t>
    </w:r>
    <w:r w:rsidRPr="009A770D">
      <w:rPr>
        <w:sz w:val="15"/>
        <w:szCs w:val="15"/>
      </w:rPr>
      <w:tab/>
    </w:r>
    <w:r w:rsidR="00737500">
      <w:rPr>
        <w:sz w:val="15"/>
        <w:szCs w:val="15"/>
      </w:rPr>
      <w:t>Development Parameters</w:t>
    </w:r>
  </w:p>
  <w:p w:rsidR="006D3E96" w:rsidRPr="009A770D" w:rsidRDefault="006D3E96" w:rsidP="00EC73B4">
    <w:pPr>
      <w:pStyle w:val="Header1"/>
      <w:rPr>
        <w:sz w:val="15"/>
        <w:szCs w:val="15"/>
      </w:rPr>
    </w:pPr>
    <w:r w:rsidRPr="009A770D">
      <w:rPr>
        <w:sz w:val="15"/>
        <w:szCs w:val="15"/>
      </w:rPr>
      <w:t>RFP No.</w:t>
    </w:r>
    <w:sdt>
      <w:sdtPr>
        <w:rPr>
          <w:sz w:val="15"/>
          <w:szCs w:val="15"/>
        </w:rPr>
        <w:id w:val="59313322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277A773-8130-4742-9835-651A0A49EC62}"/>
        <w:text/>
      </w:sdtPr>
      <w:sdtEndPr/>
      <w:sdtContent>
        <w:r w:rsidR="006B62BA" w:rsidRPr="00447063">
          <w:rPr>
            <w:rStyle w:val="PlaceholderText"/>
          </w:rPr>
          <w:t>Click or tap here to enter text.</w:t>
        </w:r>
      </w:sdtContent>
    </w:sdt>
    <w:r w:rsidRPr="009A770D">
      <w:rPr>
        <w:sz w:val="15"/>
        <w:szCs w:val="15"/>
      </w:rPr>
      <w:tab/>
      <w:t xml:space="preserve">Page </w:t>
    </w:r>
    <w:r w:rsidRPr="009A770D">
      <w:rPr>
        <w:sz w:val="15"/>
        <w:szCs w:val="15"/>
      </w:rPr>
      <w:fldChar w:fldCharType="begin"/>
    </w:r>
    <w:r w:rsidRPr="009A770D">
      <w:rPr>
        <w:sz w:val="15"/>
        <w:szCs w:val="15"/>
      </w:rPr>
      <w:instrText xml:space="preserve"> PAGE </w:instrText>
    </w:r>
    <w:r w:rsidRPr="009A770D">
      <w:rPr>
        <w:sz w:val="15"/>
        <w:szCs w:val="15"/>
      </w:rPr>
      <w:fldChar w:fldCharType="separate"/>
    </w:r>
    <w:r>
      <w:rPr>
        <w:noProof/>
        <w:sz w:val="15"/>
        <w:szCs w:val="15"/>
      </w:rPr>
      <w:t>1</w:t>
    </w:r>
    <w:r w:rsidRPr="009A770D">
      <w:rPr>
        <w:sz w:val="15"/>
        <w:szCs w:val="15"/>
      </w:rPr>
      <w:fldChar w:fldCharType="end"/>
    </w:r>
    <w:r w:rsidRPr="009A770D">
      <w:rPr>
        <w:sz w:val="15"/>
        <w:szCs w:val="15"/>
      </w:rPr>
      <w:t xml:space="preserve"> of </w:t>
    </w:r>
    <w:r w:rsidRPr="009A770D">
      <w:rPr>
        <w:sz w:val="15"/>
        <w:szCs w:val="15"/>
      </w:rPr>
      <w:fldChar w:fldCharType="begin"/>
    </w:r>
    <w:r w:rsidRPr="009A770D">
      <w:rPr>
        <w:sz w:val="15"/>
        <w:szCs w:val="15"/>
      </w:rPr>
      <w:instrText xml:space="preserve"> SECTIONPAGES  \* MERGEFORMAT </w:instrText>
    </w:r>
    <w:r w:rsidRPr="009A770D">
      <w:rPr>
        <w:sz w:val="15"/>
        <w:szCs w:val="15"/>
      </w:rPr>
      <w:fldChar w:fldCharType="separate"/>
    </w:r>
    <w:r w:rsidR="00B61446">
      <w:rPr>
        <w:noProof/>
        <w:sz w:val="15"/>
        <w:szCs w:val="15"/>
      </w:rPr>
      <w:t>1</w:t>
    </w:r>
    <w:r w:rsidRPr="009A770D">
      <w:rPr>
        <w:sz w:val="15"/>
        <w:szCs w:val="15"/>
      </w:rPr>
      <w:fldChar w:fldCharType="end"/>
    </w: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9A770D">
      <w:rPr>
        <w:color w:val="999999"/>
        <w:sz w:val="8"/>
        <w:szCs w:val="8"/>
      </w:rPr>
      <w:t xml:space="preserve">Template Version: </w:t>
    </w:r>
    <w:r w:rsidRPr="009A770D">
      <w:rPr>
        <w:color w:val="999999"/>
        <w:sz w:val="8"/>
        <w:szCs w:val="8"/>
      </w:rPr>
      <w:fldChar w:fldCharType="begin"/>
    </w:r>
    <w:r w:rsidRPr="009A770D">
      <w:rPr>
        <w:color w:val="999999"/>
        <w:sz w:val="8"/>
        <w:szCs w:val="8"/>
      </w:rPr>
      <w:instrText xml:space="preserve"> DOCPROPERTY  "Template version"  \* MERGEFORMAT </w:instrText>
    </w:r>
    <w:r w:rsidRPr="009A770D">
      <w:rPr>
        <w:color w:val="999999"/>
        <w:sz w:val="8"/>
        <w:szCs w:val="8"/>
      </w:rPr>
      <w:fldChar w:fldCharType="separate"/>
    </w:r>
    <w:r w:rsidR="006B62BA">
      <w:rPr>
        <w:color w:val="999999"/>
        <w:sz w:val="8"/>
        <w:szCs w:val="8"/>
      </w:rPr>
      <w:t>2024 01 01 Real-Estate-RFP</w:t>
    </w:r>
    <w:r w:rsidRPr="009A770D">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rsidP="007C5758">
    <w:pPr>
      <w:pStyle w:val="Header1"/>
      <w:ind w:left="7200" w:hanging="7200"/>
      <w:rPr>
        <w:sz w:val="15"/>
        <w:szCs w:val="15"/>
      </w:rPr>
    </w:pPr>
    <w:r w:rsidRPr="009A770D">
      <w:rPr>
        <w:sz w:val="15"/>
        <w:szCs w:val="15"/>
      </w:rPr>
      <w:t>The City of Winnipeg</w:t>
    </w:r>
    <w:r w:rsidRPr="009A770D">
      <w:rPr>
        <w:sz w:val="15"/>
        <w:szCs w:val="15"/>
      </w:rPr>
      <w:tab/>
    </w:r>
    <w:r w:rsidR="007C5758">
      <w:rPr>
        <w:sz w:val="15"/>
        <w:szCs w:val="15"/>
      </w:rPr>
      <w:t>Instructions to Proponents, General Conditions and Evaluation of Proposals</w:t>
    </w:r>
  </w:p>
  <w:p w:rsidR="006D3E96" w:rsidRPr="009A770D" w:rsidRDefault="006D3E96" w:rsidP="00EC73B4">
    <w:pPr>
      <w:pStyle w:val="Header1"/>
      <w:rPr>
        <w:sz w:val="15"/>
        <w:szCs w:val="15"/>
      </w:rPr>
    </w:pPr>
    <w:r w:rsidRPr="009A770D">
      <w:rPr>
        <w:sz w:val="15"/>
        <w:szCs w:val="15"/>
      </w:rPr>
      <w:t>RFP No.</w:t>
    </w:r>
    <w:sdt>
      <w:sdtPr>
        <w:rPr>
          <w:sz w:val="15"/>
          <w:szCs w:val="15"/>
        </w:rPr>
        <w:id w:val="90024792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277A773-8130-4742-9835-651A0A49EC62}"/>
        <w:text/>
      </w:sdtPr>
      <w:sdtEndPr/>
      <w:sdtContent>
        <w:r w:rsidR="006B62BA" w:rsidRPr="00447063">
          <w:rPr>
            <w:rStyle w:val="PlaceholderText"/>
          </w:rPr>
          <w:t>Click or tap here to enter text.</w:t>
        </w:r>
      </w:sdtContent>
    </w:sdt>
    <w:r w:rsidRPr="009A770D">
      <w:rPr>
        <w:sz w:val="15"/>
        <w:szCs w:val="15"/>
      </w:rPr>
      <w:tab/>
      <w:t xml:space="preserve">Page </w:t>
    </w:r>
    <w:r w:rsidRPr="009A770D">
      <w:rPr>
        <w:sz w:val="15"/>
        <w:szCs w:val="15"/>
      </w:rPr>
      <w:fldChar w:fldCharType="begin"/>
    </w:r>
    <w:r w:rsidRPr="009A770D">
      <w:rPr>
        <w:sz w:val="15"/>
        <w:szCs w:val="15"/>
      </w:rPr>
      <w:instrText xml:space="preserve"> PAGE </w:instrText>
    </w:r>
    <w:r w:rsidRPr="009A770D">
      <w:rPr>
        <w:sz w:val="15"/>
        <w:szCs w:val="15"/>
      </w:rPr>
      <w:fldChar w:fldCharType="separate"/>
    </w:r>
    <w:r>
      <w:rPr>
        <w:noProof/>
        <w:sz w:val="15"/>
        <w:szCs w:val="15"/>
      </w:rPr>
      <w:t>27</w:t>
    </w:r>
    <w:r w:rsidRPr="009A770D">
      <w:rPr>
        <w:sz w:val="15"/>
        <w:szCs w:val="15"/>
      </w:rPr>
      <w:fldChar w:fldCharType="end"/>
    </w:r>
    <w:r w:rsidRPr="009A770D">
      <w:rPr>
        <w:sz w:val="15"/>
        <w:szCs w:val="15"/>
      </w:rPr>
      <w:t xml:space="preserve"> of </w:t>
    </w:r>
    <w:r w:rsidRPr="009A770D">
      <w:rPr>
        <w:sz w:val="15"/>
        <w:szCs w:val="15"/>
      </w:rPr>
      <w:fldChar w:fldCharType="begin"/>
    </w:r>
    <w:r w:rsidRPr="009A770D">
      <w:rPr>
        <w:sz w:val="15"/>
        <w:szCs w:val="15"/>
      </w:rPr>
      <w:instrText xml:space="preserve"> SECTIONPAGES  \* MERGEFORMAT </w:instrText>
    </w:r>
    <w:r w:rsidRPr="009A770D">
      <w:rPr>
        <w:sz w:val="15"/>
        <w:szCs w:val="15"/>
      </w:rPr>
      <w:fldChar w:fldCharType="separate"/>
    </w:r>
    <w:r w:rsidR="00B61446">
      <w:rPr>
        <w:noProof/>
        <w:sz w:val="15"/>
        <w:szCs w:val="15"/>
      </w:rPr>
      <w:t>4</w:t>
    </w:r>
    <w:r w:rsidRPr="009A770D">
      <w:rPr>
        <w:sz w:val="15"/>
        <w:szCs w:val="15"/>
      </w:rPr>
      <w:fldChar w:fldCharType="end"/>
    </w: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9A770D">
      <w:rPr>
        <w:color w:val="999999"/>
        <w:sz w:val="8"/>
        <w:szCs w:val="8"/>
      </w:rPr>
      <w:t xml:space="preserve">Template Version: </w:t>
    </w:r>
    <w:r w:rsidRPr="009A770D">
      <w:rPr>
        <w:color w:val="999999"/>
        <w:sz w:val="8"/>
        <w:szCs w:val="8"/>
      </w:rPr>
      <w:fldChar w:fldCharType="begin"/>
    </w:r>
    <w:r w:rsidRPr="009A770D">
      <w:rPr>
        <w:color w:val="999999"/>
        <w:sz w:val="8"/>
        <w:szCs w:val="8"/>
      </w:rPr>
      <w:instrText xml:space="preserve"> DOCPROPERTY  "Template version"  \* MERGEFORMAT </w:instrText>
    </w:r>
    <w:r w:rsidRPr="009A770D">
      <w:rPr>
        <w:color w:val="999999"/>
        <w:sz w:val="8"/>
        <w:szCs w:val="8"/>
      </w:rPr>
      <w:fldChar w:fldCharType="separate"/>
    </w:r>
    <w:r w:rsidR="006B62BA">
      <w:rPr>
        <w:color w:val="999999"/>
        <w:sz w:val="8"/>
        <w:szCs w:val="8"/>
      </w:rPr>
      <w:t>2024 01 01 Real-Estate-RFP</w:t>
    </w:r>
    <w:r w:rsidRPr="009A770D">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3E96" w:rsidRPr="009A770D" w:rsidRDefault="006D3E96" w:rsidP="00EC73B4">
    <w:pPr>
      <w:pStyle w:val="Header1"/>
      <w:rPr>
        <w:sz w:val="15"/>
        <w:szCs w:val="15"/>
      </w:rPr>
    </w:pPr>
    <w:r w:rsidRPr="009A770D">
      <w:rPr>
        <w:sz w:val="15"/>
        <w:szCs w:val="15"/>
      </w:rPr>
      <w:t>The City of Winnipeg</w:t>
    </w:r>
    <w:r w:rsidRPr="009A770D">
      <w:rPr>
        <w:sz w:val="15"/>
        <w:szCs w:val="15"/>
      </w:rPr>
      <w:tab/>
    </w:r>
    <w:r w:rsidR="00A329DC">
      <w:rPr>
        <w:sz w:val="15"/>
        <w:szCs w:val="15"/>
      </w:rPr>
      <w:t>Appendices</w:t>
    </w:r>
  </w:p>
  <w:p w:rsidR="006D3E96" w:rsidRPr="009A770D" w:rsidRDefault="006D3E96" w:rsidP="00EC73B4">
    <w:pPr>
      <w:pStyle w:val="Header1"/>
      <w:rPr>
        <w:sz w:val="15"/>
        <w:szCs w:val="15"/>
      </w:rPr>
    </w:pPr>
    <w:r w:rsidRPr="009A770D">
      <w:rPr>
        <w:sz w:val="15"/>
        <w:szCs w:val="15"/>
      </w:rPr>
      <w:t>RFP No.</w:t>
    </w:r>
    <w:r w:rsidR="006B62BA">
      <w:rPr>
        <w:sz w:val="15"/>
        <w:szCs w:val="15"/>
      </w:rPr>
      <w:t xml:space="preserve"> </w:t>
    </w:r>
    <w:sdt>
      <w:sdtPr>
        <w:rPr>
          <w:sz w:val="15"/>
          <w:szCs w:val="15"/>
        </w:rPr>
        <w:id w:val="8874479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1277A773-8130-4742-9835-651A0A49EC62}"/>
        <w:text/>
      </w:sdtPr>
      <w:sdtEndPr/>
      <w:sdtContent>
        <w:r w:rsidR="006B62BA" w:rsidRPr="00447063">
          <w:rPr>
            <w:rStyle w:val="PlaceholderText"/>
          </w:rPr>
          <w:t>Click or tap here to enter text.</w:t>
        </w:r>
      </w:sdtContent>
    </w:sdt>
    <w:r w:rsidRPr="009A770D">
      <w:rPr>
        <w:sz w:val="15"/>
        <w:szCs w:val="15"/>
      </w:rPr>
      <w:tab/>
      <w:t xml:space="preserve">Page </w:t>
    </w:r>
    <w:r w:rsidRPr="009A770D">
      <w:rPr>
        <w:sz w:val="15"/>
        <w:szCs w:val="15"/>
      </w:rPr>
      <w:fldChar w:fldCharType="begin"/>
    </w:r>
    <w:r w:rsidRPr="009A770D">
      <w:rPr>
        <w:sz w:val="15"/>
        <w:szCs w:val="15"/>
      </w:rPr>
      <w:instrText xml:space="preserve"> PAGE </w:instrText>
    </w:r>
    <w:r w:rsidRPr="009A770D">
      <w:rPr>
        <w:sz w:val="15"/>
        <w:szCs w:val="15"/>
      </w:rPr>
      <w:fldChar w:fldCharType="separate"/>
    </w:r>
    <w:r>
      <w:rPr>
        <w:noProof/>
        <w:sz w:val="15"/>
        <w:szCs w:val="15"/>
      </w:rPr>
      <w:t>8</w:t>
    </w:r>
    <w:r w:rsidRPr="009A770D">
      <w:rPr>
        <w:sz w:val="15"/>
        <w:szCs w:val="15"/>
      </w:rPr>
      <w:fldChar w:fldCharType="end"/>
    </w:r>
    <w:r w:rsidRPr="009A770D">
      <w:rPr>
        <w:sz w:val="15"/>
        <w:szCs w:val="15"/>
      </w:rPr>
      <w:t xml:space="preserve"> of </w:t>
    </w:r>
    <w:r w:rsidRPr="009A770D">
      <w:rPr>
        <w:sz w:val="15"/>
        <w:szCs w:val="15"/>
      </w:rPr>
      <w:fldChar w:fldCharType="begin"/>
    </w:r>
    <w:r w:rsidRPr="009A770D">
      <w:rPr>
        <w:sz w:val="15"/>
        <w:szCs w:val="15"/>
      </w:rPr>
      <w:instrText xml:space="preserve"> SECTIONPAGES  \* MERGEFORMAT </w:instrText>
    </w:r>
    <w:r w:rsidRPr="009A770D">
      <w:rPr>
        <w:sz w:val="15"/>
        <w:szCs w:val="15"/>
      </w:rPr>
      <w:fldChar w:fldCharType="separate"/>
    </w:r>
    <w:r w:rsidR="00B61446">
      <w:rPr>
        <w:noProof/>
        <w:sz w:val="15"/>
        <w:szCs w:val="15"/>
      </w:rPr>
      <w:t>1</w:t>
    </w:r>
    <w:r w:rsidRPr="009A770D">
      <w:rPr>
        <w:sz w:val="15"/>
        <w:szCs w:val="15"/>
      </w:rPr>
      <w:fldChar w:fldCharType="end"/>
    </w: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rsidR="006D3E96" w:rsidRPr="009A770D" w:rsidRDefault="006D3E96" w:rsidP="00157B93">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9A770D">
      <w:rPr>
        <w:color w:val="999999"/>
        <w:sz w:val="8"/>
        <w:szCs w:val="8"/>
      </w:rPr>
      <w:t xml:space="preserve">Template Version: </w:t>
    </w:r>
    <w:r w:rsidRPr="009A770D">
      <w:rPr>
        <w:color w:val="999999"/>
        <w:sz w:val="8"/>
        <w:szCs w:val="8"/>
      </w:rPr>
      <w:fldChar w:fldCharType="begin"/>
    </w:r>
    <w:r w:rsidRPr="009A770D">
      <w:rPr>
        <w:color w:val="999999"/>
        <w:sz w:val="8"/>
        <w:szCs w:val="8"/>
      </w:rPr>
      <w:instrText xml:space="preserve"> DOCPROPERTY  "Template version"  \* MERGEFORMAT </w:instrText>
    </w:r>
    <w:r w:rsidRPr="009A770D">
      <w:rPr>
        <w:color w:val="999999"/>
        <w:sz w:val="8"/>
        <w:szCs w:val="8"/>
      </w:rPr>
      <w:fldChar w:fldCharType="separate"/>
    </w:r>
    <w:r w:rsidR="006B62BA">
      <w:rPr>
        <w:color w:val="999999"/>
        <w:sz w:val="8"/>
        <w:szCs w:val="8"/>
      </w:rPr>
      <w:t>2024 01 01 Real-Estate-RFP</w:t>
    </w:r>
    <w:r w:rsidRPr="009A770D">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41BE5"/>
    <w:multiLevelType w:val="multilevel"/>
    <w:tmpl w:val="D882B2E6"/>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E572D088"/>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82524D"/>
    <w:multiLevelType w:val="hybridMultilevel"/>
    <w:tmpl w:val="C0B2290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1C9712B"/>
    <w:multiLevelType w:val="hybridMultilevel"/>
    <w:tmpl w:val="41C0F3CC"/>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num>
  <w:num w:numId="2">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4"/>
    </w:lvlOverride>
    <w:lvlOverride w:ilvl="1">
      <w:startOverride w:val="2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4"/>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
  </w:num>
  <w:num w:numId="24">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4"/>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2"/>
    </w:lvlOverride>
    <w:lvlOverride w:ilvl="1">
      <w:startOverride w:val="2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2"/>
    </w:lvlOverride>
    <w:lvlOverride w:ilvl="1">
      <w:startOverride w:val="26"/>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0"/>
  </w:num>
  <w:num w:numId="3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num>
  <w:num w:numId="37">
    <w:abstractNumId w:val="0"/>
  </w:num>
  <w:num w:numId="38">
    <w:abstractNumId w:val="0"/>
    <w:lvlOverride w:ilvl="0">
      <w:startOverride w:val="4"/>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4"/>
    </w:lvlOverride>
    <w:lvlOverride w:ilvl="1">
      <w:startOverride w:val="3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0"/>
  </w:num>
  <w:num w:numId="42">
    <w:abstractNumId w:val="0"/>
  </w:num>
  <w:num w:numId="43">
    <w:abstractNumId w:val="0"/>
  </w:num>
  <w:num w:numId="44">
    <w:abstractNumId w:val="0"/>
  </w:num>
  <w:num w:numId="45">
    <w:abstractNumId w:val="0"/>
  </w:num>
  <w:num w:numId="46">
    <w:abstractNumId w:val="0"/>
  </w:num>
  <w:num w:numId="47">
    <w:abstractNumId w:val="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2BA"/>
    <w:rsid w:val="0000060F"/>
    <w:rsid w:val="00007176"/>
    <w:rsid w:val="00007D77"/>
    <w:rsid w:val="00010574"/>
    <w:rsid w:val="000106EF"/>
    <w:rsid w:val="00011AB0"/>
    <w:rsid w:val="00013F79"/>
    <w:rsid w:val="000141F1"/>
    <w:rsid w:val="000142DB"/>
    <w:rsid w:val="00015A83"/>
    <w:rsid w:val="0002257A"/>
    <w:rsid w:val="00022F8B"/>
    <w:rsid w:val="00025A5A"/>
    <w:rsid w:val="00031178"/>
    <w:rsid w:val="0003357E"/>
    <w:rsid w:val="0003492D"/>
    <w:rsid w:val="00037FE1"/>
    <w:rsid w:val="00043762"/>
    <w:rsid w:val="00043D56"/>
    <w:rsid w:val="000443FA"/>
    <w:rsid w:val="000512B5"/>
    <w:rsid w:val="000521AF"/>
    <w:rsid w:val="000523C1"/>
    <w:rsid w:val="00052537"/>
    <w:rsid w:val="00052BCC"/>
    <w:rsid w:val="00053A56"/>
    <w:rsid w:val="00054AFA"/>
    <w:rsid w:val="00055D2F"/>
    <w:rsid w:val="00055DF1"/>
    <w:rsid w:val="0006012D"/>
    <w:rsid w:val="00061B51"/>
    <w:rsid w:val="000631C4"/>
    <w:rsid w:val="000639C5"/>
    <w:rsid w:val="0007041A"/>
    <w:rsid w:val="000727D8"/>
    <w:rsid w:val="00072E0E"/>
    <w:rsid w:val="00073801"/>
    <w:rsid w:val="00075ED1"/>
    <w:rsid w:val="000813E1"/>
    <w:rsid w:val="00081AFB"/>
    <w:rsid w:val="000837B4"/>
    <w:rsid w:val="00083933"/>
    <w:rsid w:val="00086B7F"/>
    <w:rsid w:val="00087B08"/>
    <w:rsid w:val="00091618"/>
    <w:rsid w:val="00096327"/>
    <w:rsid w:val="000A0AC6"/>
    <w:rsid w:val="000A15BF"/>
    <w:rsid w:val="000A38CF"/>
    <w:rsid w:val="000A47B1"/>
    <w:rsid w:val="000A4E1D"/>
    <w:rsid w:val="000A653D"/>
    <w:rsid w:val="000A783D"/>
    <w:rsid w:val="000B0031"/>
    <w:rsid w:val="000B0627"/>
    <w:rsid w:val="000B4165"/>
    <w:rsid w:val="000B50BA"/>
    <w:rsid w:val="000B66C1"/>
    <w:rsid w:val="000B7FAA"/>
    <w:rsid w:val="000C2326"/>
    <w:rsid w:val="000C3F8A"/>
    <w:rsid w:val="000C4635"/>
    <w:rsid w:val="000C4F92"/>
    <w:rsid w:val="000C574A"/>
    <w:rsid w:val="000D1376"/>
    <w:rsid w:val="000D36F7"/>
    <w:rsid w:val="000D64BC"/>
    <w:rsid w:val="000E29ED"/>
    <w:rsid w:val="000E3855"/>
    <w:rsid w:val="000F26FD"/>
    <w:rsid w:val="000F2E0F"/>
    <w:rsid w:val="000F4AC8"/>
    <w:rsid w:val="000F62DC"/>
    <w:rsid w:val="000F6CF0"/>
    <w:rsid w:val="000F797D"/>
    <w:rsid w:val="001008E0"/>
    <w:rsid w:val="00100EA7"/>
    <w:rsid w:val="0010172A"/>
    <w:rsid w:val="0010232B"/>
    <w:rsid w:val="0010295C"/>
    <w:rsid w:val="00104651"/>
    <w:rsid w:val="00106320"/>
    <w:rsid w:val="00111D4C"/>
    <w:rsid w:val="00112232"/>
    <w:rsid w:val="00115FE1"/>
    <w:rsid w:val="0012013D"/>
    <w:rsid w:val="001206E8"/>
    <w:rsid w:val="001216FA"/>
    <w:rsid w:val="00125F8F"/>
    <w:rsid w:val="00126C65"/>
    <w:rsid w:val="00127702"/>
    <w:rsid w:val="001306C4"/>
    <w:rsid w:val="0013205F"/>
    <w:rsid w:val="001349F5"/>
    <w:rsid w:val="001351E7"/>
    <w:rsid w:val="0013532D"/>
    <w:rsid w:val="001361F1"/>
    <w:rsid w:val="00136E0C"/>
    <w:rsid w:val="001412A7"/>
    <w:rsid w:val="001412DB"/>
    <w:rsid w:val="0014484E"/>
    <w:rsid w:val="0015053E"/>
    <w:rsid w:val="00151494"/>
    <w:rsid w:val="0015171E"/>
    <w:rsid w:val="00151963"/>
    <w:rsid w:val="0015404C"/>
    <w:rsid w:val="001556A2"/>
    <w:rsid w:val="00157B93"/>
    <w:rsid w:val="0016592F"/>
    <w:rsid w:val="00166D95"/>
    <w:rsid w:val="00173250"/>
    <w:rsid w:val="001739B1"/>
    <w:rsid w:val="00176D4C"/>
    <w:rsid w:val="00177A64"/>
    <w:rsid w:val="00177D02"/>
    <w:rsid w:val="00181956"/>
    <w:rsid w:val="0018199C"/>
    <w:rsid w:val="00181C1F"/>
    <w:rsid w:val="00183FF3"/>
    <w:rsid w:val="0018526B"/>
    <w:rsid w:val="00186C9F"/>
    <w:rsid w:val="001872E6"/>
    <w:rsid w:val="001914BD"/>
    <w:rsid w:val="00192EF7"/>
    <w:rsid w:val="001930E0"/>
    <w:rsid w:val="001938AB"/>
    <w:rsid w:val="00194A39"/>
    <w:rsid w:val="00195145"/>
    <w:rsid w:val="00195C96"/>
    <w:rsid w:val="00195DA2"/>
    <w:rsid w:val="001976CA"/>
    <w:rsid w:val="001A03CD"/>
    <w:rsid w:val="001A0984"/>
    <w:rsid w:val="001A3015"/>
    <w:rsid w:val="001A352C"/>
    <w:rsid w:val="001A42E7"/>
    <w:rsid w:val="001A7DE5"/>
    <w:rsid w:val="001B0A58"/>
    <w:rsid w:val="001B2461"/>
    <w:rsid w:val="001B2C66"/>
    <w:rsid w:val="001B525F"/>
    <w:rsid w:val="001C13C0"/>
    <w:rsid w:val="001C299C"/>
    <w:rsid w:val="001C3D48"/>
    <w:rsid w:val="001C54F0"/>
    <w:rsid w:val="001C74C9"/>
    <w:rsid w:val="001D1836"/>
    <w:rsid w:val="001D30A8"/>
    <w:rsid w:val="001D4875"/>
    <w:rsid w:val="001E1083"/>
    <w:rsid w:val="001E4358"/>
    <w:rsid w:val="001F2C13"/>
    <w:rsid w:val="001F42A6"/>
    <w:rsid w:val="002000B2"/>
    <w:rsid w:val="00200717"/>
    <w:rsid w:val="00201127"/>
    <w:rsid w:val="0020297E"/>
    <w:rsid w:val="00210204"/>
    <w:rsid w:val="002139D9"/>
    <w:rsid w:val="00213F60"/>
    <w:rsid w:val="00214014"/>
    <w:rsid w:val="00214997"/>
    <w:rsid w:val="00214FCF"/>
    <w:rsid w:val="0021567F"/>
    <w:rsid w:val="002158E4"/>
    <w:rsid w:val="00216DC4"/>
    <w:rsid w:val="002210D0"/>
    <w:rsid w:val="0022210D"/>
    <w:rsid w:val="0022465B"/>
    <w:rsid w:val="0022488E"/>
    <w:rsid w:val="0022573E"/>
    <w:rsid w:val="002314D3"/>
    <w:rsid w:val="00231D45"/>
    <w:rsid w:val="002336C9"/>
    <w:rsid w:val="0023393E"/>
    <w:rsid w:val="002344A3"/>
    <w:rsid w:val="00235421"/>
    <w:rsid w:val="00236E54"/>
    <w:rsid w:val="00237659"/>
    <w:rsid w:val="0023773E"/>
    <w:rsid w:val="002378AC"/>
    <w:rsid w:val="002415C5"/>
    <w:rsid w:val="00241B25"/>
    <w:rsid w:val="0024234A"/>
    <w:rsid w:val="00246096"/>
    <w:rsid w:val="00250BA2"/>
    <w:rsid w:val="002528B2"/>
    <w:rsid w:val="00254170"/>
    <w:rsid w:val="00254BF1"/>
    <w:rsid w:val="00255256"/>
    <w:rsid w:val="00255C3F"/>
    <w:rsid w:val="0026447D"/>
    <w:rsid w:val="002664F5"/>
    <w:rsid w:val="0026788E"/>
    <w:rsid w:val="00267D8A"/>
    <w:rsid w:val="0027069C"/>
    <w:rsid w:val="002719CC"/>
    <w:rsid w:val="0027322C"/>
    <w:rsid w:val="00274226"/>
    <w:rsid w:val="00274290"/>
    <w:rsid w:val="0027615B"/>
    <w:rsid w:val="00280E86"/>
    <w:rsid w:val="002811E0"/>
    <w:rsid w:val="00282960"/>
    <w:rsid w:val="0028445D"/>
    <w:rsid w:val="002865E3"/>
    <w:rsid w:val="002876BA"/>
    <w:rsid w:val="00287FA1"/>
    <w:rsid w:val="00290F33"/>
    <w:rsid w:val="002914F9"/>
    <w:rsid w:val="00291593"/>
    <w:rsid w:val="002943F3"/>
    <w:rsid w:val="0029483A"/>
    <w:rsid w:val="00295431"/>
    <w:rsid w:val="00295497"/>
    <w:rsid w:val="002A0303"/>
    <w:rsid w:val="002A04AE"/>
    <w:rsid w:val="002A170A"/>
    <w:rsid w:val="002A1E8B"/>
    <w:rsid w:val="002A29FB"/>
    <w:rsid w:val="002A2DAB"/>
    <w:rsid w:val="002A3D61"/>
    <w:rsid w:val="002A486D"/>
    <w:rsid w:val="002A65B9"/>
    <w:rsid w:val="002A76DE"/>
    <w:rsid w:val="002B0F12"/>
    <w:rsid w:val="002B1A71"/>
    <w:rsid w:val="002B3A46"/>
    <w:rsid w:val="002B4C9D"/>
    <w:rsid w:val="002B5C17"/>
    <w:rsid w:val="002B5F35"/>
    <w:rsid w:val="002B64B8"/>
    <w:rsid w:val="002C109D"/>
    <w:rsid w:val="002C1EC3"/>
    <w:rsid w:val="002C21AA"/>
    <w:rsid w:val="002C2272"/>
    <w:rsid w:val="002C3E24"/>
    <w:rsid w:val="002C4864"/>
    <w:rsid w:val="002C4915"/>
    <w:rsid w:val="002C4E64"/>
    <w:rsid w:val="002C5301"/>
    <w:rsid w:val="002C6A84"/>
    <w:rsid w:val="002C71A2"/>
    <w:rsid w:val="002C7446"/>
    <w:rsid w:val="002D215B"/>
    <w:rsid w:val="002D2C6E"/>
    <w:rsid w:val="002D57DE"/>
    <w:rsid w:val="002D666E"/>
    <w:rsid w:val="002E0C13"/>
    <w:rsid w:val="002E26CF"/>
    <w:rsid w:val="002E4E95"/>
    <w:rsid w:val="002E61E2"/>
    <w:rsid w:val="002E6303"/>
    <w:rsid w:val="002E639A"/>
    <w:rsid w:val="002E64BB"/>
    <w:rsid w:val="002F046E"/>
    <w:rsid w:val="002F0C86"/>
    <w:rsid w:val="002F1B16"/>
    <w:rsid w:val="002F1EBE"/>
    <w:rsid w:val="002F2324"/>
    <w:rsid w:val="002F2C46"/>
    <w:rsid w:val="002F400C"/>
    <w:rsid w:val="002F5CA8"/>
    <w:rsid w:val="002F5E9F"/>
    <w:rsid w:val="003017AB"/>
    <w:rsid w:val="00302821"/>
    <w:rsid w:val="003038D4"/>
    <w:rsid w:val="003063E2"/>
    <w:rsid w:val="00306CCB"/>
    <w:rsid w:val="003135D3"/>
    <w:rsid w:val="00314DFD"/>
    <w:rsid w:val="00315C65"/>
    <w:rsid w:val="003175B3"/>
    <w:rsid w:val="00317E55"/>
    <w:rsid w:val="003209F6"/>
    <w:rsid w:val="00323CAB"/>
    <w:rsid w:val="00326C34"/>
    <w:rsid w:val="00331C62"/>
    <w:rsid w:val="0033218F"/>
    <w:rsid w:val="003328B4"/>
    <w:rsid w:val="00336686"/>
    <w:rsid w:val="003422CA"/>
    <w:rsid w:val="003431B6"/>
    <w:rsid w:val="003438F3"/>
    <w:rsid w:val="00344307"/>
    <w:rsid w:val="003450A9"/>
    <w:rsid w:val="003453C7"/>
    <w:rsid w:val="0034582A"/>
    <w:rsid w:val="00345C41"/>
    <w:rsid w:val="003470AE"/>
    <w:rsid w:val="003473F6"/>
    <w:rsid w:val="00352EA3"/>
    <w:rsid w:val="00353BF5"/>
    <w:rsid w:val="00354612"/>
    <w:rsid w:val="003573CE"/>
    <w:rsid w:val="00357C10"/>
    <w:rsid w:val="00362FD9"/>
    <w:rsid w:val="00363F5B"/>
    <w:rsid w:val="0036570F"/>
    <w:rsid w:val="003700FB"/>
    <w:rsid w:val="003716BD"/>
    <w:rsid w:val="0037316D"/>
    <w:rsid w:val="00373779"/>
    <w:rsid w:val="00373E0F"/>
    <w:rsid w:val="00376764"/>
    <w:rsid w:val="0037747F"/>
    <w:rsid w:val="00380B68"/>
    <w:rsid w:val="00381B30"/>
    <w:rsid w:val="00381B86"/>
    <w:rsid w:val="003839D7"/>
    <w:rsid w:val="00385220"/>
    <w:rsid w:val="00385765"/>
    <w:rsid w:val="00386B3D"/>
    <w:rsid w:val="00387C72"/>
    <w:rsid w:val="00394360"/>
    <w:rsid w:val="00395E0A"/>
    <w:rsid w:val="0039780C"/>
    <w:rsid w:val="00397890"/>
    <w:rsid w:val="003A3368"/>
    <w:rsid w:val="003A41EA"/>
    <w:rsid w:val="003B079A"/>
    <w:rsid w:val="003B07AA"/>
    <w:rsid w:val="003B18FD"/>
    <w:rsid w:val="003B63CA"/>
    <w:rsid w:val="003B7EF2"/>
    <w:rsid w:val="003C1132"/>
    <w:rsid w:val="003C257F"/>
    <w:rsid w:val="003C2FF9"/>
    <w:rsid w:val="003C3630"/>
    <w:rsid w:val="003C4326"/>
    <w:rsid w:val="003C46BC"/>
    <w:rsid w:val="003C5248"/>
    <w:rsid w:val="003C578E"/>
    <w:rsid w:val="003C71B2"/>
    <w:rsid w:val="003D01DE"/>
    <w:rsid w:val="003D1418"/>
    <w:rsid w:val="003D4216"/>
    <w:rsid w:val="003D4FDA"/>
    <w:rsid w:val="003D6315"/>
    <w:rsid w:val="003D762F"/>
    <w:rsid w:val="003D7ED3"/>
    <w:rsid w:val="003E01B8"/>
    <w:rsid w:val="003E09DD"/>
    <w:rsid w:val="003E1BCE"/>
    <w:rsid w:val="003E3E26"/>
    <w:rsid w:val="003E4BD1"/>
    <w:rsid w:val="003E7868"/>
    <w:rsid w:val="003F10FC"/>
    <w:rsid w:val="003F37AB"/>
    <w:rsid w:val="003F40F4"/>
    <w:rsid w:val="003F64CC"/>
    <w:rsid w:val="004009BB"/>
    <w:rsid w:val="00406827"/>
    <w:rsid w:val="004071B2"/>
    <w:rsid w:val="0041056C"/>
    <w:rsid w:val="0041075D"/>
    <w:rsid w:val="00410937"/>
    <w:rsid w:val="00410D71"/>
    <w:rsid w:val="00411575"/>
    <w:rsid w:val="00413479"/>
    <w:rsid w:val="00415667"/>
    <w:rsid w:val="00420465"/>
    <w:rsid w:val="004234AC"/>
    <w:rsid w:val="004237EE"/>
    <w:rsid w:val="00424F98"/>
    <w:rsid w:val="00425AF1"/>
    <w:rsid w:val="00426EF2"/>
    <w:rsid w:val="00437088"/>
    <w:rsid w:val="00437CC8"/>
    <w:rsid w:val="00441629"/>
    <w:rsid w:val="00442E78"/>
    <w:rsid w:val="00451BA7"/>
    <w:rsid w:val="00451C02"/>
    <w:rsid w:val="00452930"/>
    <w:rsid w:val="004560A5"/>
    <w:rsid w:val="0045617B"/>
    <w:rsid w:val="00456353"/>
    <w:rsid w:val="004566A7"/>
    <w:rsid w:val="00456AEA"/>
    <w:rsid w:val="00461145"/>
    <w:rsid w:val="004642B8"/>
    <w:rsid w:val="0046762B"/>
    <w:rsid w:val="00470E8D"/>
    <w:rsid w:val="00472DC0"/>
    <w:rsid w:val="00475399"/>
    <w:rsid w:val="004765AE"/>
    <w:rsid w:val="0047683F"/>
    <w:rsid w:val="00481FD8"/>
    <w:rsid w:val="00491987"/>
    <w:rsid w:val="00492369"/>
    <w:rsid w:val="00492497"/>
    <w:rsid w:val="00493240"/>
    <w:rsid w:val="004A0233"/>
    <w:rsid w:val="004A0CB8"/>
    <w:rsid w:val="004A3034"/>
    <w:rsid w:val="004A45F0"/>
    <w:rsid w:val="004A6159"/>
    <w:rsid w:val="004B106C"/>
    <w:rsid w:val="004B1199"/>
    <w:rsid w:val="004B5DD6"/>
    <w:rsid w:val="004B7E79"/>
    <w:rsid w:val="004C05EB"/>
    <w:rsid w:val="004C336C"/>
    <w:rsid w:val="004C38FA"/>
    <w:rsid w:val="004C6B9F"/>
    <w:rsid w:val="004C7592"/>
    <w:rsid w:val="004C7AE4"/>
    <w:rsid w:val="004D2AB0"/>
    <w:rsid w:val="004D2BB3"/>
    <w:rsid w:val="004D458D"/>
    <w:rsid w:val="004D63A4"/>
    <w:rsid w:val="004F0D41"/>
    <w:rsid w:val="004F1D38"/>
    <w:rsid w:val="004F24D6"/>
    <w:rsid w:val="004F3A41"/>
    <w:rsid w:val="004F5EF9"/>
    <w:rsid w:val="004F6791"/>
    <w:rsid w:val="0050392A"/>
    <w:rsid w:val="00504DCF"/>
    <w:rsid w:val="005076E1"/>
    <w:rsid w:val="00510787"/>
    <w:rsid w:val="00510A27"/>
    <w:rsid w:val="00512A0B"/>
    <w:rsid w:val="00513CF7"/>
    <w:rsid w:val="00514DFC"/>
    <w:rsid w:val="005151A2"/>
    <w:rsid w:val="00515ED4"/>
    <w:rsid w:val="00522E34"/>
    <w:rsid w:val="005243A7"/>
    <w:rsid w:val="005255BC"/>
    <w:rsid w:val="00527B14"/>
    <w:rsid w:val="005309E5"/>
    <w:rsid w:val="00534093"/>
    <w:rsid w:val="00535BBE"/>
    <w:rsid w:val="005436DF"/>
    <w:rsid w:val="00546632"/>
    <w:rsid w:val="0054693B"/>
    <w:rsid w:val="005470AE"/>
    <w:rsid w:val="00547D24"/>
    <w:rsid w:val="00547E24"/>
    <w:rsid w:val="0055400E"/>
    <w:rsid w:val="00556F13"/>
    <w:rsid w:val="00560986"/>
    <w:rsid w:val="00562C53"/>
    <w:rsid w:val="0056431D"/>
    <w:rsid w:val="00564C8E"/>
    <w:rsid w:val="00565428"/>
    <w:rsid w:val="00565BF6"/>
    <w:rsid w:val="0056605D"/>
    <w:rsid w:val="005666C5"/>
    <w:rsid w:val="0057394C"/>
    <w:rsid w:val="00574F1C"/>
    <w:rsid w:val="00581D7F"/>
    <w:rsid w:val="00582581"/>
    <w:rsid w:val="00582CDB"/>
    <w:rsid w:val="005838BC"/>
    <w:rsid w:val="00585164"/>
    <w:rsid w:val="00585F48"/>
    <w:rsid w:val="00586A05"/>
    <w:rsid w:val="005871D1"/>
    <w:rsid w:val="005903F3"/>
    <w:rsid w:val="0059149A"/>
    <w:rsid w:val="00591F0A"/>
    <w:rsid w:val="005921F3"/>
    <w:rsid w:val="00592F31"/>
    <w:rsid w:val="005937CB"/>
    <w:rsid w:val="00593B78"/>
    <w:rsid w:val="00593F4F"/>
    <w:rsid w:val="00594FB1"/>
    <w:rsid w:val="0059601C"/>
    <w:rsid w:val="0059645B"/>
    <w:rsid w:val="00596F66"/>
    <w:rsid w:val="005974DF"/>
    <w:rsid w:val="00597D7F"/>
    <w:rsid w:val="005A2A27"/>
    <w:rsid w:val="005A336D"/>
    <w:rsid w:val="005A3793"/>
    <w:rsid w:val="005A4AD9"/>
    <w:rsid w:val="005A516F"/>
    <w:rsid w:val="005A5CDF"/>
    <w:rsid w:val="005A603C"/>
    <w:rsid w:val="005B0DAE"/>
    <w:rsid w:val="005B2429"/>
    <w:rsid w:val="005B34EF"/>
    <w:rsid w:val="005B4A73"/>
    <w:rsid w:val="005B5969"/>
    <w:rsid w:val="005C2308"/>
    <w:rsid w:val="005C3A29"/>
    <w:rsid w:val="005C448A"/>
    <w:rsid w:val="005D13AD"/>
    <w:rsid w:val="005D1C57"/>
    <w:rsid w:val="005D37EE"/>
    <w:rsid w:val="005D7DEF"/>
    <w:rsid w:val="005E0683"/>
    <w:rsid w:val="005E4384"/>
    <w:rsid w:val="005E4FDF"/>
    <w:rsid w:val="005E6D16"/>
    <w:rsid w:val="005E776C"/>
    <w:rsid w:val="005F001E"/>
    <w:rsid w:val="005F176D"/>
    <w:rsid w:val="005F1C53"/>
    <w:rsid w:val="005F21C7"/>
    <w:rsid w:val="005F3148"/>
    <w:rsid w:val="005F43F6"/>
    <w:rsid w:val="005F48D7"/>
    <w:rsid w:val="005F55A6"/>
    <w:rsid w:val="005F5780"/>
    <w:rsid w:val="00600F43"/>
    <w:rsid w:val="00602E19"/>
    <w:rsid w:val="006050DC"/>
    <w:rsid w:val="00606F4E"/>
    <w:rsid w:val="00606FE9"/>
    <w:rsid w:val="006079FB"/>
    <w:rsid w:val="0061035B"/>
    <w:rsid w:val="00612FE0"/>
    <w:rsid w:val="00613282"/>
    <w:rsid w:val="00613991"/>
    <w:rsid w:val="00615D46"/>
    <w:rsid w:val="00620AA6"/>
    <w:rsid w:val="00620C87"/>
    <w:rsid w:val="0062393D"/>
    <w:rsid w:val="00625D67"/>
    <w:rsid w:val="00626B78"/>
    <w:rsid w:val="00626B9E"/>
    <w:rsid w:val="00626D86"/>
    <w:rsid w:val="00627B48"/>
    <w:rsid w:val="006316CE"/>
    <w:rsid w:val="0063215C"/>
    <w:rsid w:val="0063416B"/>
    <w:rsid w:val="00634C40"/>
    <w:rsid w:val="0063555B"/>
    <w:rsid w:val="00637B57"/>
    <w:rsid w:val="0064077F"/>
    <w:rsid w:val="00642747"/>
    <w:rsid w:val="0064357B"/>
    <w:rsid w:val="00644ED5"/>
    <w:rsid w:val="00647860"/>
    <w:rsid w:val="0065160E"/>
    <w:rsid w:val="00652191"/>
    <w:rsid w:val="00654A5A"/>
    <w:rsid w:val="0065502D"/>
    <w:rsid w:val="0065704C"/>
    <w:rsid w:val="00663757"/>
    <w:rsid w:val="00663B51"/>
    <w:rsid w:val="00667704"/>
    <w:rsid w:val="006700C9"/>
    <w:rsid w:val="006702BD"/>
    <w:rsid w:val="0067061D"/>
    <w:rsid w:val="006726EA"/>
    <w:rsid w:val="00672D52"/>
    <w:rsid w:val="00673BD5"/>
    <w:rsid w:val="0067441E"/>
    <w:rsid w:val="00675F53"/>
    <w:rsid w:val="006772BA"/>
    <w:rsid w:val="006802BC"/>
    <w:rsid w:val="006832F0"/>
    <w:rsid w:val="00690D17"/>
    <w:rsid w:val="00691701"/>
    <w:rsid w:val="0069432F"/>
    <w:rsid w:val="006960C0"/>
    <w:rsid w:val="006A539B"/>
    <w:rsid w:val="006A69DC"/>
    <w:rsid w:val="006A77D8"/>
    <w:rsid w:val="006A7813"/>
    <w:rsid w:val="006A7B69"/>
    <w:rsid w:val="006B0C44"/>
    <w:rsid w:val="006B2DC0"/>
    <w:rsid w:val="006B4377"/>
    <w:rsid w:val="006B58CF"/>
    <w:rsid w:val="006B600C"/>
    <w:rsid w:val="006B62BA"/>
    <w:rsid w:val="006B67F7"/>
    <w:rsid w:val="006B6C7E"/>
    <w:rsid w:val="006C1287"/>
    <w:rsid w:val="006C1A3B"/>
    <w:rsid w:val="006C387C"/>
    <w:rsid w:val="006C4729"/>
    <w:rsid w:val="006C480A"/>
    <w:rsid w:val="006C6D6C"/>
    <w:rsid w:val="006C7045"/>
    <w:rsid w:val="006D1B73"/>
    <w:rsid w:val="006D2547"/>
    <w:rsid w:val="006D33CC"/>
    <w:rsid w:val="006D3CC7"/>
    <w:rsid w:val="006D3E96"/>
    <w:rsid w:val="006D451A"/>
    <w:rsid w:val="006D501A"/>
    <w:rsid w:val="006D51C4"/>
    <w:rsid w:val="006D69D3"/>
    <w:rsid w:val="006D767C"/>
    <w:rsid w:val="006E0183"/>
    <w:rsid w:val="006E09A4"/>
    <w:rsid w:val="006E11CE"/>
    <w:rsid w:val="006E28FB"/>
    <w:rsid w:val="006E34AB"/>
    <w:rsid w:val="006E4337"/>
    <w:rsid w:val="006E64C0"/>
    <w:rsid w:val="006E73CF"/>
    <w:rsid w:val="006E7B63"/>
    <w:rsid w:val="006F050B"/>
    <w:rsid w:val="006F77CA"/>
    <w:rsid w:val="00700C44"/>
    <w:rsid w:val="00701FAF"/>
    <w:rsid w:val="00702D6B"/>
    <w:rsid w:val="007035A5"/>
    <w:rsid w:val="00703B23"/>
    <w:rsid w:val="0070418D"/>
    <w:rsid w:val="00705F06"/>
    <w:rsid w:val="007061E5"/>
    <w:rsid w:val="007072EC"/>
    <w:rsid w:val="0071036A"/>
    <w:rsid w:val="0071223A"/>
    <w:rsid w:val="00716306"/>
    <w:rsid w:val="00716336"/>
    <w:rsid w:val="00721EC6"/>
    <w:rsid w:val="00721FBC"/>
    <w:rsid w:val="00723601"/>
    <w:rsid w:val="00724C2D"/>
    <w:rsid w:val="00730CD4"/>
    <w:rsid w:val="00731DC1"/>
    <w:rsid w:val="007347AD"/>
    <w:rsid w:val="007350DD"/>
    <w:rsid w:val="00735E7F"/>
    <w:rsid w:val="00737500"/>
    <w:rsid w:val="00737781"/>
    <w:rsid w:val="007379A9"/>
    <w:rsid w:val="0074098D"/>
    <w:rsid w:val="00743CB1"/>
    <w:rsid w:val="00743F3F"/>
    <w:rsid w:val="00744D73"/>
    <w:rsid w:val="007453DD"/>
    <w:rsid w:val="007455BE"/>
    <w:rsid w:val="00745BA4"/>
    <w:rsid w:val="00746D83"/>
    <w:rsid w:val="00747223"/>
    <w:rsid w:val="00751D26"/>
    <w:rsid w:val="00753FB8"/>
    <w:rsid w:val="00754EC7"/>
    <w:rsid w:val="00756CF9"/>
    <w:rsid w:val="00760526"/>
    <w:rsid w:val="007653F8"/>
    <w:rsid w:val="007674C4"/>
    <w:rsid w:val="007707C2"/>
    <w:rsid w:val="007721FE"/>
    <w:rsid w:val="00772A66"/>
    <w:rsid w:val="00773944"/>
    <w:rsid w:val="007760C1"/>
    <w:rsid w:val="00777101"/>
    <w:rsid w:val="007773E3"/>
    <w:rsid w:val="00781505"/>
    <w:rsid w:val="007818FD"/>
    <w:rsid w:val="007834F7"/>
    <w:rsid w:val="00786FA9"/>
    <w:rsid w:val="007916DE"/>
    <w:rsid w:val="00791A84"/>
    <w:rsid w:val="007921C0"/>
    <w:rsid w:val="00794144"/>
    <w:rsid w:val="007941F9"/>
    <w:rsid w:val="00794E2A"/>
    <w:rsid w:val="00797227"/>
    <w:rsid w:val="007A203B"/>
    <w:rsid w:val="007A3A49"/>
    <w:rsid w:val="007A46BB"/>
    <w:rsid w:val="007A4F46"/>
    <w:rsid w:val="007A52B4"/>
    <w:rsid w:val="007B4DDD"/>
    <w:rsid w:val="007B583D"/>
    <w:rsid w:val="007B62DF"/>
    <w:rsid w:val="007B64AB"/>
    <w:rsid w:val="007C09E0"/>
    <w:rsid w:val="007C4A9C"/>
    <w:rsid w:val="007C5758"/>
    <w:rsid w:val="007C707B"/>
    <w:rsid w:val="007D36F4"/>
    <w:rsid w:val="007D3F2E"/>
    <w:rsid w:val="007D6367"/>
    <w:rsid w:val="007D6F52"/>
    <w:rsid w:val="007D71E6"/>
    <w:rsid w:val="007E04B0"/>
    <w:rsid w:val="007E0D1C"/>
    <w:rsid w:val="007F0D46"/>
    <w:rsid w:val="007F1486"/>
    <w:rsid w:val="007F1705"/>
    <w:rsid w:val="007F2A72"/>
    <w:rsid w:val="007F3DF6"/>
    <w:rsid w:val="007F3EF1"/>
    <w:rsid w:val="007F59B4"/>
    <w:rsid w:val="007F691F"/>
    <w:rsid w:val="00802244"/>
    <w:rsid w:val="00804635"/>
    <w:rsid w:val="00804B76"/>
    <w:rsid w:val="00806904"/>
    <w:rsid w:val="00806A0C"/>
    <w:rsid w:val="00807537"/>
    <w:rsid w:val="00812DF7"/>
    <w:rsid w:val="00812FD3"/>
    <w:rsid w:val="008172D0"/>
    <w:rsid w:val="00822FCF"/>
    <w:rsid w:val="00823C54"/>
    <w:rsid w:val="00823E30"/>
    <w:rsid w:val="0082547F"/>
    <w:rsid w:val="00827A54"/>
    <w:rsid w:val="00831664"/>
    <w:rsid w:val="00840690"/>
    <w:rsid w:val="00840EB9"/>
    <w:rsid w:val="0084273D"/>
    <w:rsid w:val="00843771"/>
    <w:rsid w:val="0084506B"/>
    <w:rsid w:val="00845C99"/>
    <w:rsid w:val="008521FD"/>
    <w:rsid w:val="0085229B"/>
    <w:rsid w:val="00854547"/>
    <w:rsid w:val="00857383"/>
    <w:rsid w:val="008605BD"/>
    <w:rsid w:val="00861A58"/>
    <w:rsid w:val="0086252A"/>
    <w:rsid w:val="00862652"/>
    <w:rsid w:val="008629FB"/>
    <w:rsid w:val="00862D48"/>
    <w:rsid w:val="00863469"/>
    <w:rsid w:val="008667E2"/>
    <w:rsid w:val="00866CA3"/>
    <w:rsid w:val="008707D7"/>
    <w:rsid w:val="00871DC0"/>
    <w:rsid w:val="0087529D"/>
    <w:rsid w:val="00876F6E"/>
    <w:rsid w:val="00883C6D"/>
    <w:rsid w:val="0088650D"/>
    <w:rsid w:val="008920AB"/>
    <w:rsid w:val="008923F7"/>
    <w:rsid w:val="00892791"/>
    <w:rsid w:val="00893423"/>
    <w:rsid w:val="00894D7B"/>
    <w:rsid w:val="008A1DD4"/>
    <w:rsid w:val="008A2111"/>
    <w:rsid w:val="008A2552"/>
    <w:rsid w:val="008A2650"/>
    <w:rsid w:val="008A2E12"/>
    <w:rsid w:val="008A562E"/>
    <w:rsid w:val="008A798A"/>
    <w:rsid w:val="008B1F58"/>
    <w:rsid w:val="008B24BB"/>
    <w:rsid w:val="008B5112"/>
    <w:rsid w:val="008C07BA"/>
    <w:rsid w:val="008C1343"/>
    <w:rsid w:val="008C3A25"/>
    <w:rsid w:val="008C6325"/>
    <w:rsid w:val="008C766C"/>
    <w:rsid w:val="008C7788"/>
    <w:rsid w:val="008D2837"/>
    <w:rsid w:val="008D65CC"/>
    <w:rsid w:val="008E0307"/>
    <w:rsid w:val="008E2943"/>
    <w:rsid w:val="008E35DF"/>
    <w:rsid w:val="008E4BAC"/>
    <w:rsid w:val="008F058F"/>
    <w:rsid w:val="008F1258"/>
    <w:rsid w:val="008F25E7"/>
    <w:rsid w:val="008F2FE2"/>
    <w:rsid w:val="008F6DA3"/>
    <w:rsid w:val="008F7AF4"/>
    <w:rsid w:val="008F7B0B"/>
    <w:rsid w:val="00900697"/>
    <w:rsid w:val="009028A0"/>
    <w:rsid w:val="009052AC"/>
    <w:rsid w:val="0090620E"/>
    <w:rsid w:val="009066A1"/>
    <w:rsid w:val="00907893"/>
    <w:rsid w:val="00910A1A"/>
    <w:rsid w:val="00910D9E"/>
    <w:rsid w:val="009148D3"/>
    <w:rsid w:val="0091494D"/>
    <w:rsid w:val="00914F20"/>
    <w:rsid w:val="00915A28"/>
    <w:rsid w:val="00922A6D"/>
    <w:rsid w:val="00922FE7"/>
    <w:rsid w:val="009238D4"/>
    <w:rsid w:val="00930537"/>
    <w:rsid w:val="00931A25"/>
    <w:rsid w:val="00932877"/>
    <w:rsid w:val="00932E0B"/>
    <w:rsid w:val="00941200"/>
    <w:rsid w:val="00941B72"/>
    <w:rsid w:val="0094316B"/>
    <w:rsid w:val="00944BDA"/>
    <w:rsid w:val="00944E8F"/>
    <w:rsid w:val="00945187"/>
    <w:rsid w:val="00946517"/>
    <w:rsid w:val="009525A8"/>
    <w:rsid w:val="00952783"/>
    <w:rsid w:val="009544D5"/>
    <w:rsid w:val="00957604"/>
    <w:rsid w:val="00962537"/>
    <w:rsid w:val="009648F4"/>
    <w:rsid w:val="00965E92"/>
    <w:rsid w:val="00970885"/>
    <w:rsid w:val="009729FD"/>
    <w:rsid w:val="00975530"/>
    <w:rsid w:val="0097620D"/>
    <w:rsid w:val="00977FB0"/>
    <w:rsid w:val="0098399B"/>
    <w:rsid w:val="0098561D"/>
    <w:rsid w:val="00992B5A"/>
    <w:rsid w:val="0099501D"/>
    <w:rsid w:val="00996035"/>
    <w:rsid w:val="009A009E"/>
    <w:rsid w:val="009A21A7"/>
    <w:rsid w:val="009A2858"/>
    <w:rsid w:val="009A297B"/>
    <w:rsid w:val="009A2CB8"/>
    <w:rsid w:val="009A3185"/>
    <w:rsid w:val="009A3D4F"/>
    <w:rsid w:val="009A4981"/>
    <w:rsid w:val="009A50CC"/>
    <w:rsid w:val="009A5108"/>
    <w:rsid w:val="009A667F"/>
    <w:rsid w:val="009A770D"/>
    <w:rsid w:val="009B1B41"/>
    <w:rsid w:val="009B315D"/>
    <w:rsid w:val="009B5903"/>
    <w:rsid w:val="009B7301"/>
    <w:rsid w:val="009C1463"/>
    <w:rsid w:val="009C1B11"/>
    <w:rsid w:val="009C4EB8"/>
    <w:rsid w:val="009C568E"/>
    <w:rsid w:val="009C5B49"/>
    <w:rsid w:val="009D0019"/>
    <w:rsid w:val="009D0433"/>
    <w:rsid w:val="009D0BF7"/>
    <w:rsid w:val="009D338E"/>
    <w:rsid w:val="009D7B16"/>
    <w:rsid w:val="009E110F"/>
    <w:rsid w:val="009E3A96"/>
    <w:rsid w:val="009E66F5"/>
    <w:rsid w:val="009F02C2"/>
    <w:rsid w:val="009F0644"/>
    <w:rsid w:val="009F084A"/>
    <w:rsid w:val="009F0FBC"/>
    <w:rsid w:val="009F42E7"/>
    <w:rsid w:val="009F5A9E"/>
    <w:rsid w:val="009F5C3D"/>
    <w:rsid w:val="009F65E1"/>
    <w:rsid w:val="00A010C3"/>
    <w:rsid w:val="00A02E0F"/>
    <w:rsid w:val="00A0412A"/>
    <w:rsid w:val="00A07433"/>
    <w:rsid w:val="00A10902"/>
    <w:rsid w:val="00A13258"/>
    <w:rsid w:val="00A150EA"/>
    <w:rsid w:val="00A171A0"/>
    <w:rsid w:val="00A17D13"/>
    <w:rsid w:val="00A20DA4"/>
    <w:rsid w:val="00A20F9E"/>
    <w:rsid w:val="00A22099"/>
    <w:rsid w:val="00A227D2"/>
    <w:rsid w:val="00A24E3A"/>
    <w:rsid w:val="00A252EF"/>
    <w:rsid w:val="00A262C7"/>
    <w:rsid w:val="00A26BCC"/>
    <w:rsid w:val="00A329C2"/>
    <w:rsid w:val="00A329DC"/>
    <w:rsid w:val="00A3428B"/>
    <w:rsid w:val="00A414B0"/>
    <w:rsid w:val="00A461C3"/>
    <w:rsid w:val="00A46C11"/>
    <w:rsid w:val="00A5250C"/>
    <w:rsid w:val="00A53127"/>
    <w:rsid w:val="00A5418A"/>
    <w:rsid w:val="00A54286"/>
    <w:rsid w:val="00A55879"/>
    <w:rsid w:val="00A55D29"/>
    <w:rsid w:val="00A5740C"/>
    <w:rsid w:val="00A57514"/>
    <w:rsid w:val="00A57EFE"/>
    <w:rsid w:val="00A6293C"/>
    <w:rsid w:val="00A6391E"/>
    <w:rsid w:val="00A63E0F"/>
    <w:rsid w:val="00A64090"/>
    <w:rsid w:val="00A64A08"/>
    <w:rsid w:val="00A66F5D"/>
    <w:rsid w:val="00A70E61"/>
    <w:rsid w:val="00A70FD7"/>
    <w:rsid w:val="00A71D27"/>
    <w:rsid w:val="00A72752"/>
    <w:rsid w:val="00A74A0B"/>
    <w:rsid w:val="00A7738D"/>
    <w:rsid w:val="00A77939"/>
    <w:rsid w:val="00A77B02"/>
    <w:rsid w:val="00A8288D"/>
    <w:rsid w:val="00A83845"/>
    <w:rsid w:val="00A83B8A"/>
    <w:rsid w:val="00A84D1B"/>
    <w:rsid w:val="00A84FF3"/>
    <w:rsid w:val="00A859F5"/>
    <w:rsid w:val="00A86176"/>
    <w:rsid w:val="00A90B33"/>
    <w:rsid w:val="00A9127F"/>
    <w:rsid w:val="00A96EAD"/>
    <w:rsid w:val="00AA0A89"/>
    <w:rsid w:val="00AA1F9A"/>
    <w:rsid w:val="00AA4AA8"/>
    <w:rsid w:val="00AA4B19"/>
    <w:rsid w:val="00AA51AC"/>
    <w:rsid w:val="00AA7110"/>
    <w:rsid w:val="00AB11AC"/>
    <w:rsid w:val="00AB121F"/>
    <w:rsid w:val="00AB4068"/>
    <w:rsid w:val="00AB6145"/>
    <w:rsid w:val="00AB7D73"/>
    <w:rsid w:val="00AC1B58"/>
    <w:rsid w:val="00AC2A96"/>
    <w:rsid w:val="00AC587D"/>
    <w:rsid w:val="00AC6886"/>
    <w:rsid w:val="00AC68C0"/>
    <w:rsid w:val="00AC6D99"/>
    <w:rsid w:val="00AC7EB1"/>
    <w:rsid w:val="00AD13B4"/>
    <w:rsid w:val="00AD2F69"/>
    <w:rsid w:val="00AD6860"/>
    <w:rsid w:val="00AE04ED"/>
    <w:rsid w:val="00AE0BCC"/>
    <w:rsid w:val="00AE3D31"/>
    <w:rsid w:val="00AE3FC4"/>
    <w:rsid w:val="00AE7094"/>
    <w:rsid w:val="00AF0A75"/>
    <w:rsid w:val="00AF0FD4"/>
    <w:rsid w:val="00AF15D0"/>
    <w:rsid w:val="00AF226A"/>
    <w:rsid w:val="00AF449B"/>
    <w:rsid w:val="00B00F9D"/>
    <w:rsid w:val="00B01283"/>
    <w:rsid w:val="00B012B5"/>
    <w:rsid w:val="00B04AC6"/>
    <w:rsid w:val="00B05787"/>
    <w:rsid w:val="00B061C1"/>
    <w:rsid w:val="00B10DEA"/>
    <w:rsid w:val="00B11A65"/>
    <w:rsid w:val="00B12371"/>
    <w:rsid w:val="00B164FB"/>
    <w:rsid w:val="00B17182"/>
    <w:rsid w:val="00B17328"/>
    <w:rsid w:val="00B2010E"/>
    <w:rsid w:val="00B2095E"/>
    <w:rsid w:val="00B21400"/>
    <w:rsid w:val="00B22178"/>
    <w:rsid w:val="00B227A0"/>
    <w:rsid w:val="00B23BE6"/>
    <w:rsid w:val="00B246A8"/>
    <w:rsid w:val="00B24CB8"/>
    <w:rsid w:val="00B30C97"/>
    <w:rsid w:val="00B32E1F"/>
    <w:rsid w:val="00B34DA3"/>
    <w:rsid w:val="00B363A5"/>
    <w:rsid w:val="00B3732C"/>
    <w:rsid w:val="00B41A81"/>
    <w:rsid w:val="00B44954"/>
    <w:rsid w:val="00B451FA"/>
    <w:rsid w:val="00B45905"/>
    <w:rsid w:val="00B464C2"/>
    <w:rsid w:val="00B46802"/>
    <w:rsid w:val="00B51C40"/>
    <w:rsid w:val="00B53EE1"/>
    <w:rsid w:val="00B55320"/>
    <w:rsid w:val="00B57C0D"/>
    <w:rsid w:val="00B57F63"/>
    <w:rsid w:val="00B61446"/>
    <w:rsid w:val="00B62ABC"/>
    <w:rsid w:val="00B63666"/>
    <w:rsid w:val="00B65482"/>
    <w:rsid w:val="00B6736B"/>
    <w:rsid w:val="00B71918"/>
    <w:rsid w:val="00B72570"/>
    <w:rsid w:val="00B72959"/>
    <w:rsid w:val="00B75BA3"/>
    <w:rsid w:val="00B77CD1"/>
    <w:rsid w:val="00B842B8"/>
    <w:rsid w:val="00B90CEC"/>
    <w:rsid w:val="00B914E7"/>
    <w:rsid w:val="00B93170"/>
    <w:rsid w:val="00B93D02"/>
    <w:rsid w:val="00B9496E"/>
    <w:rsid w:val="00B96E6E"/>
    <w:rsid w:val="00B97CBC"/>
    <w:rsid w:val="00BA0309"/>
    <w:rsid w:val="00BA1375"/>
    <w:rsid w:val="00BA220F"/>
    <w:rsid w:val="00BA229E"/>
    <w:rsid w:val="00BA3FF3"/>
    <w:rsid w:val="00BA5856"/>
    <w:rsid w:val="00BA6DD8"/>
    <w:rsid w:val="00BB0686"/>
    <w:rsid w:val="00BB087C"/>
    <w:rsid w:val="00BB22B4"/>
    <w:rsid w:val="00BB28E4"/>
    <w:rsid w:val="00BB3FC5"/>
    <w:rsid w:val="00BB4E9A"/>
    <w:rsid w:val="00BB5A63"/>
    <w:rsid w:val="00BB69EB"/>
    <w:rsid w:val="00BC2120"/>
    <w:rsid w:val="00BC3E3D"/>
    <w:rsid w:val="00BC5B8E"/>
    <w:rsid w:val="00BC67D0"/>
    <w:rsid w:val="00BC748F"/>
    <w:rsid w:val="00BD02EB"/>
    <w:rsid w:val="00BD051D"/>
    <w:rsid w:val="00BD15D5"/>
    <w:rsid w:val="00BD18C6"/>
    <w:rsid w:val="00BD1BCA"/>
    <w:rsid w:val="00BD2291"/>
    <w:rsid w:val="00BD3BFA"/>
    <w:rsid w:val="00BD43AD"/>
    <w:rsid w:val="00BD441C"/>
    <w:rsid w:val="00BD5F22"/>
    <w:rsid w:val="00BD64AD"/>
    <w:rsid w:val="00BD7B59"/>
    <w:rsid w:val="00BE296D"/>
    <w:rsid w:val="00BE4C39"/>
    <w:rsid w:val="00BE6026"/>
    <w:rsid w:val="00BF1DDB"/>
    <w:rsid w:val="00BF2070"/>
    <w:rsid w:val="00BF2F7D"/>
    <w:rsid w:val="00BF37A5"/>
    <w:rsid w:val="00C00238"/>
    <w:rsid w:val="00C00B19"/>
    <w:rsid w:val="00C02B47"/>
    <w:rsid w:val="00C02DD8"/>
    <w:rsid w:val="00C043AE"/>
    <w:rsid w:val="00C05062"/>
    <w:rsid w:val="00C05E1E"/>
    <w:rsid w:val="00C065EC"/>
    <w:rsid w:val="00C06799"/>
    <w:rsid w:val="00C1048B"/>
    <w:rsid w:val="00C116E5"/>
    <w:rsid w:val="00C13B56"/>
    <w:rsid w:val="00C13C6F"/>
    <w:rsid w:val="00C13DD1"/>
    <w:rsid w:val="00C1464B"/>
    <w:rsid w:val="00C1468B"/>
    <w:rsid w:val="00C14A0A"/>
    <w:rsid w:val="00C16620"/>
    <w:rsid w:val="00C167A4"/>
    <w:rsid w:val="00C250C9"/>
    <w:rsid w:val="00C26841"/>
    <w:rsid w:val="00C279A2"/>
    <w:rsid w:val="00C32207"/>
    <w:rsid w:val="00C327A8"/>
    <w:rsid w:val="00C3401B"/>
    <w:rsid w:val="00C34BB1"/>
    <w:rsid w:val="00C361FF"/>
    <w:rsid w:val="00C3639C"/>
    <w:rsid w:val="00C4281E"/>
    <w:rsid w:val="00C4468F"/>
    <w:rsid w:val="00C44A79"/>
    <w:rsid w:val="00C4588E"/>
    <w:rsid w:val="00C46ADC"/>
    <w:rsid w:val="00C501A6"/>
    <w:rsid w:val="00C538AD"/>
    <w:rsid w:val="00C553F0"/>
    <w:rsid w:val="00C55CF4"/>
    <w:rsid w:val="00C562B8"/>
    <w:rsid w:val="00C56885"/>
    <w:rsid w:val="00C57409"/>
    <w:rsid w:val="00C62626"/>
    <w:rsid w:val="00C626DB"/>
    <w:rsid w:val="00C62BEA"/>
    <w:rsid w:val="00C63A38"/>
    <w:rsid w:val="00C63F56"/>
    <w:rsid w:val="00C641BC"/>
    <w:rsid w:val="00C64313"/>
    <w:rsid w:val="00C660B8"/>
    <w:rsid w:val="00C66491"/>
    <w:rsid w:val="00C73151"/>
    <w:rsid w:val="00C74329"/>
    <w:rsid w:val="00C7480D"/>
    <w:rsid w:val="00C758E5"/>
    <w:rsid w:val="00C77817"/>
    <w:rsid w:val="00C8170B"/>
    <w:rsid w:val="00C81BA1"/>
    <w:rsid w:val="00C828CF"/>
    <w:rsid w:val="00C84AC5"/>
    <w:rsid w:val="00C85293"/>
    <w:rsid w:val="00C857A9"/>
    <w:rsid w:val="00C85ADE"/>
    <w:rsid w:val="00C85B3F"/>
    <w:rsid w:val="00C878C5"/>
    <w:rsid w:val="00C922DF"/>
    <w:rsid w:val="00C932A7"/>
    <w:rsid w:val="00C93FA5"/>
    <w:rsid w:val="00C9708B"/>
    <w:rsid w:val="00C97B00"/>
    <w:rsid w:val="00CA20C9"/>
    <w:rsid w:val="00CA2741"/>
    <w:rsid w:val="00CA5E2C"/>
    <w:rsid w:val="00CA75E6"/>
    <w:rsid w:val="00CB059A"/>
    <w:rsid w:val="00CB0AFE"/>
    <w:rsid w:val="00CB1035"/>
    <w:rsid w:val="00CB1F8E"/>
    <w:rsid w:val="00CB5386"/>
    <w:rsid w:val="00CB7052"/>
    <w:rsid w:val="00CC01B6"/>
    <w:rsid w:val="00CC0277"/>
    <w:rsid w:val="00CC02E5"/>
    <w:rsid w:val="00CC43B7"/>
    <w:rsid w:val="00CC613A"/>
    <w:rsid w:val="00CC6232"/>
    <w:rsid w:val="00CD0D4C"/>
    <w:rsid w:val="00CD31FC"/>
    <w:rsid w:val="00CD37C0"/>
    <w:rsid w:val="00CD4261"/>
    <w:rsid w:val="00CD46A3"/>
    <w:rsid w:val="00CD4792"/>
    <w:rsid w:val="00CD47C0"/>
    <w:rsid w:val="00CD5846"/>
    <w:rsid w:val="00CD7431"/>
    <w:rsid w:val="00CD7434"/>
    <w:rsid w:val="00CD7F60"/>
    <w:rsid w:val="00CE0214"/>
    <w:rsid w:val="00CE0561"/>
    <w:rsid w:val="00CE05F2"/>
    <w:rsid w:val="00CE3188"/>
    <w:rsid w:val="00CE3D64"/>
    <w:rsid w:val="00CE430E"/>
    <w:rsid w:val="00CE699C"/>
    <w:rsid w:val="00CF2DD8"/>
    <w:rsid w:val="00CF3730"/>
    <w:rsid w:val="00CF3DF4"/>
    <w:rsid w:val="00CF5BE0"/>
    <w:rsid w:val="00CF5FDB"/>
    <w:rsid w:val="00CF65DE"/>
    <w:rsid w:val="00CF6B5E"/>
    <w:rsid w:val="00CF7B2F"/>
    <w:rsid w:val="00CF7C3E"/>
    <w:rsid w:val="00D00503"/>
    <w:rsid w:val="00D00A49"/>
    <w:rsid w:val="00D03252"/>
    <w:rsid w:val="00D045B4"/>
    <w:rsid w:val="00D05061"/>
    <w:rsid w:val="00D10B6F"/>
    <w:rsid w:val="00D11F2C"/>
    <w:rsid w:val="00D168EE"/>
    <w:rsid w:val="00D23568"/>
    <w:rsid w:val="00D24074"/>
    <w:rsid w:val="00D30128"/>
    <w:rsid w:val="00D307C2"/>
    <w:rsid w:val="00D329AF"/>
    <w:rsid w:val="00D330D6"/>
    <w:rsid w:val="00D34131"/>
    <w:rsid w:val="00D34439"/>
    <w:rsid w:val="00D3672B"/>
    <w:rsid w:val="00D37743"/>
    <w:rsid w:val="00D44253"/>
    <w:rsid w:val="00D44557"/>
    <w:rsid w:val="00D44F18"/>
    <w:rsid w:val="00D46476"/>
    <w:rsid w:val="00D46580"/>
    <w:rsid w:val="00D47048"/>
    <w:rsid w:val="00D5148C"/>
    <w:rsid w:val="00D51BFB"/>
    <w:rsid w:val="00D52873"/>
    <w:rsid w:val="00D53A7A"/>
    <w:rsid w:val="00D56DBF"/>
    <w:rsid w:val="00D570F4"/>
    <w:rsid w:val="00D57430"/>
    <w:rsid w:val="00D6232F"/>
    <w:rsid w:val="00D65420"/>
    <w:rsid w:val="00D6607A"/>
    <w:rsid w:val="00D66457"/>
    <w:rsid w:val="00D70C03"/>
    <w:rsid w:val="00D74C84"/>
    <w:rsid w:val="00D76707"/>
    <w:rsid w:val="00D76975"/>
    <w:rsid w:val="00D772E1"/>
    <w:rsid w:val="00D7749B"/>
    <w:rsid w:val="00D8040D"/>
    <w:rsid w:val="00D80507"/>
    <w:rsid w:val="00D80C63"/>
    <w:rsid w:val="00D83508"/>
    <w:rsid w:val="00D856F2"/>
    <w:rsid w:val="00D878A5"/>
    <w:rsid w:val="00D95672"/>
    <w:rsid w:val="00D96E49"/>
    <w:rsid w:val="00DA2B32"/>
    <w:rsid w:val="00DA453B"/>
    <w:rsid w:val="00DA4910"/>
    <w:rsid w:val="00DA4C51"/>
    <w:rsid w:val="00DA50E1"/>
    <w:rsid w:val="00DA6DFB"/>
    <w:rsid w:val="00DB00B4"/>
    <w:rsid w:val="00DB36D5"/>
    <w:rsid w:val="00DB38B4"/>
    <w:rsid w:val="00DB4257"/>
    <w:rsid w:val="00DB43F6"/>
    <w:rsid w:val="00DB7450"/>
    <w:rsid w:val="00DB7A95"/>
    <w:rsid w:val="00DC02C5"/>
    <w:rsid w:val="00DC1C04"/>
    <w:rsid w:val="00DC43CB"/>
    <w:rsid w:val="00DC5017"/>
    <w:rsid w:val="00DC719E"/>
    <w:rsid w:val="00DD2E0E"/>
    <w:rsid w:val="00DD6140"/>
    <w:rsid w:val="00DD6363"/>
    <w:rsid w:val="00DD6769"/>
    <w:rsid w:val="00DD6D40"/>
    <w:rsid w:val="00DE0839"/>
    <w:rsid w:val="00DE1680"/>
    <w:rsid w:val="00DF0EFE"/>
    <w:rsid w:val="00DF1A5F"/>
    <w:rsid w:val="00DF28D0"/>
    <w:rsid w:val="00DF43E3"/>
    <w:rsid w:val="00DF5649"/>
    <w:rsid w:val="00DF6BA9"/>
    <w:rsid w:val="00DF7D3E"/>
    <w:rsid w:val="00E007B8"/>
    <w:rsid w:val="00E029E0"/>
    <w:rsid w:val="00E02C45"/>
    <w:rsid w:val="00E073FC"/>
    <w:rsid w:val="00E07610"/>
    <w:rsid w:val="00E07E47"/>
    <w:rsid w:val="00E11660"/>
    <w:rsid w:val="00E15236"/>
    <w:rsid w:val="00E17058"/>
    <w:rsid w:val="00E1713D"/>
    <w:rsid w:val="00E1789C"/>
    <w:rsid w:val="00E20BD9"/>
    <w:rsid w:val="00E21837"/>
    <w:rsid w:val="00E22F63"/>
    <w:rsid w:val="00E24F2C"/>
    <w:rsid w:val="00E250CB"/>
    <w:rsid w:val="00E26C28"/>
    <w:rsid w:val="00E307B3"/>
    <w:rsid w:val="00E3542A"/>
    <w:rsid w:val="00E40EC0"/>
    <w:rsid w:val="00E4166B"/>
    <w:rsid w:val="00E45E28"/>
    <w:rsid w:val="00E46277"/>
    <w:rsid w:val="00E47BCC"/>
    <w:rsid w:val="00E50027"/>
    <w:rsid w:val="00E50303"/>
    <w:rsid w:val="00E513EC"/>
    <w:rsid w:val="00E51CD8"/>
    <w:rsid w:val="00E52460"/>
    <w:rsid w:val="00E52505"/>
    <w:rsid w:val="00E54243"/>
    <w:rsid w:val="00E54CCA"/>
    <w:rsid w:val="00E568B2"/>
    <w:rsid w:val="00E57473"/>
    <w:rsid w:val="00E615A8"/>
    <w:rsid w:val="00E65E40"/>
    <w:rsid w:val="00E66F29"/>
    <w:rsid w:val="00E672EE"/>
    <w:rsid w:val="00E70D7D"/>
    <w:rsid w:val="00E71E6F"/>
    <w:rsid w:val="00E72F25"/>
    <w:rsid w:val="00E759BA"/>
    <w:rsid w:val="00E81DB2"/>
    <w:rsid w:val="00E84501"/>
    <w:rsid w:val="00E86787"/>
    <w:rsid w:val="00E87188"/>
    <w:rsid w:val="00E8771F"/>
    <w:rsid w:val="00E9261A"/>
    <w:rsid w:val="00E93CC8"/>
    <w:rsid w:val="00EA1486"/>
    <w:rsid w:val="00EA3C36"/>
    <w:rsid w:val="00EA3DAE"/>
    <w:rsid w:val="00EA4639"/>
    <w:rsid w:val="00EA5DCA"/>
    <w:rsid w:val="00EA6B86"/>
    <w:rsid w:val="00EA6C94"/>
    <w:rsid w:val="00EB3CED"/>
    <w:rsid w:val="00EB725D"/>
    <w:rsid w:val="00EC0407"/>
    <w:rsid w:val="00EC0D79"/>
    <w:rsid w:val="00EC133C"/>
    <w:rsid w:val="00EC1544"/>
    <w:rsid w:val="00EC1E72"/>
    <w:rsid w:val="00EC28D5"/>
    <w:rsid w:val="00EC33E7"/>
    <w:rsid w:val="00EC50AE"/>
    <w:rsid w:val="00EC52A1"/>
    <w:rsid w:val="00EC73B4"/>
    <w:rsid w:val="00ED0814"/>
    <w:rsid w:val="00ED2EC4"/>
    <w:rsid w:val="00ED591D"/>
    <w:rsid w:val="00ED77DE"/>
    <w:rsid w:val="00EE0A99"/>
    <w:rsid w:val="00EE78F9"/>
    <w:rsid w:val="00EF094C"/>
    <w:rsid w:val="00EF191C"/>
    <w:rsid w:val="00EF1FBC"/>
    <w:rsid w:val="00EF237E"/>
    <w:rsid w:val="00EF54ED"/>
    <w:rsid w:val="00F000F8"/>
    <w:rsid w:val="00F00B68"/>
    <w:rsid w:val="00F02B7C"/>
    <w:rsid w:val="00F032BD"/>
    <w:rsid w:val="00F047EC"/>
    <w:rsid w:val="00F04FCF"/>
    <w:rsid w:val="00F06D01"/>
    <w:rsid w:val="00F0742E"/>
    <w:rsid w:val="00F1022F"/>
    <w:rsid w:val="00F105F3"/>
    <w:rsid w:val="00F11ED8"/>
    <w:rsid w:val="00F124DC"/>
    <w:rsid w:val="00F13D6A"/>
    <w:rsid w:val="00F1445A"/>
    <w:rsid w:val="00F14825"/>
    <w:rsid w:val="00F15C5D"/>
    <w:rsid w:val="00F1683C"/>
    <w:rsid w:val="00F1715B"/>
    <w:rsid w:val="00F20BA7"/>
    <w:rsid w:val="00F21382"/>
    <w:rsid w:val="00F22127"/>
    <w:rsid w:val="00F25459"/>
    <w:rsid w:val="00F26114"/>
    <w:rsid w:val="00F31AB6"/>
    <w:rsid w:val="00F32E77"/>
    <w:rsid w:val="00F35BA0"/>
    <w:rsid w:val="00F37249"/>
    <w:rsid w:val="00F43225"/>
    <w:rsid w:val="00F46F08"/>
    <w:rsid w:val="00F537C0"/>
    <w:rsid w:val="00F54CD3"/>
    <w:rsid w:val="00F550DD"/>
    <w:rsid w:val="00F56CAC"/>
    <w:rsid w:val="00F570C6"/>
    <w:rsid w:val="00F6290A"/>
    <w:rsid w:val="00F6377E"/>
    <w:rsid w:val="00F670F7"/>
    <w:rsid w:val="00F73C98"/>
    <w:rsid w:val="00F73ED4"/>
    <w:rsid w:val="00F800DA"/>
    <w:rsid w:val="00F80B7F"/>
    <w:rsid w:val="00F84521"/>
    <w:rsid w:val="00F851EC"/>
    <w:rsid w:val="00F85C26"/>
    <w:rsid w:val="00F86C09"/>
    <w:rsid w:val="00F90F76"/>
    <w:rsid w:val="00F94C1F"/>
    <w:rsid w:val="00F9565D"/>
    <w:rsid w:val="00F96316"/>
    <w:rsid w:val="00F973E6"/>
    <w:rsid w:val="00F975D7"/>
    <w:rsid w:val="00FA0B2F"/>
    <w:rsid w:val="00FA1F1A"/>
    <w:rsid w:val="00FA24FC"/>
    <w:rsid w:val="00FA26E1"/>
    <w:rsid w:val="00FA3C66"/>
    <w:rsid w:val="00FA3CE7"/>
    <w:rsid w:val="00FA4862"/>
    <w:rsid w:val="00FA6A69"/>
    <w:rsid w:val="00FB181D"/>
    <w:rsid w:val="00FB1AFD"/>
    <w:rsid w:val="00FB1E2B"/>
    <w:rsid w:val="00FB7B30"/>
    <w:rsid w:val="00FC03A3"/>
    <w:rsid w:val="00FC0C4E"/>
    <w:rsid w:val="00FC331F"/>
    <w:rsid w:val="00FC48A5"/>
    <w:rsid w:val="00FC4EF4"/>
    <w:rsid w:val="00FC58E5"/>
    <w:rsid w:val="00FC5AA7"/>
    <w:rsid w:val="00FC5C2E"/>
    <w:rsid w:val="00FD0054"/>
    <w:rsid w:val="00FD0125"/>
    <w:rsid w:val="00FD2668"/>
    <w:rsid w:val="00FD5020"/>
    <w:rsid w:val="00FE2418"/>
    <w:rsid w:val="00FE2E91"/>
    <w:rsid w:val="00FE5CEC"/>
    <w:rsid w:val="00FE6431"/>
    <w:rsid w:val="00FE7D67"/>
    <w:rsid w:val="00FF1BAC"/>
    <w:rsid w:val="00FF1BE8"/>
    <w:rsid w:val="00FF25F0"/>
    <w:rsid w:val="00FF70D0"/>
    <w:rsid w:val="00FF79BA"/>
    <w:rsid w:val="00FF7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61174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1"/>
      </w:numPr>
    </w:pPr>
    <w:rPr>
      <w:b/>
      <w:caps/>
      <w:sz w:val="24"/>
    </w:rPr>
  </w:style>
  <w:style w:type="paragraph" w:customStyle="1" w:styleId="CLAUSEHEADING">
    <w:name w:val="CLAUSEHEADING"/>
    <w:basedOn w:val="Normal"/>
    <w:next w:val="Clause"/>
    <w:link w:val="CLAUSEHEADINGChar"/>
    <w:pPr>
      <w:keepNext/>
      <w:numPr>
        <w:ilvl w:val="1"/>
        <w:numId w:val="1"/>
      </w:numPr>
      <w:spacing w:before="300"/>
    </w:pPr>
    <w:rPr>
      <w:b/>
      <w:caps/>
    </w:rPr>
  </w:style>
  <w:style w:type="paragraph" w:customStyle="1" w:styleId="Clause">
    <w:name w:val="Clause"/>
    <w:basedOn w:val="Normal"/>
    <w:link w:val="ClauseChar"/>
    <w:qFormat/>
    <w:pPr>
      <w:numPr>
        <w:ilvl w:val="2"/>
        <w:numId w:val="1"/>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1"/>
      </w:numPr>
      <w:spacing w:before="100"/>
    </w:pPr>
  </w:style>
  <w:style w:type="paragraph" w:customStyle="1" w:styleId="ClauseSubList">
    <w:name w:val="ClauseSubList"/>
    <w:basedOn w:val="Normal"/>
    <w:link w:val="ClauseSubListChar"/>
    <w:qFormat/>
    <w:pPr>
      <w:numPr>
        <w:ilvl w:val="4"/>
        <w:numId w:val="1"/>
      </w:numPr>
      <w:spacing w:before="60"/>
    </w:pPr>
  </w:style>
  <w:style w:type="paragraph" w:customStyle="1" w:styleId="SubClause">
    <w:name w:val="SubClause"/>
    <w:basedOn w:val="Normal"/>
    <w:link w:val="SubClauseChar"/>
    <w:qFormat/>
    <w:pPr>
      <w:numPr>
        <w:ilvl w:val="5"/>
        <w:numId w:val="1"/>
      </w:numPr>
      <w:spacing w:before="140"/>
    </w:pPr>
  </w:style>
  <w:style w:type="paragraph" w:customStyle="1" w:styleId="SubClauseList">
    <w:name w:val="SubClauseList"/>
    <w:basedOn w:val="Normal"/>
    <w:qFormat/>
    <w:pPr>
      <w:numPr>
        <w:ilvl w:val="6"/>
        <w:numId w:val="1"/>
      </w:numPr>
      <w:spacing w:before="100"/>
    </w:pPr>
  </w:style>
  <w:style w:type="paragraph" w:customStyle="1" w:styleId="SubClauseSubList">
    <w:name w:val="SubClauseSubList"/>
    <w:basedOn w:val="Normal"/>
    <w:qFormat/>
    <w:pPr>
      <w:numPr>
        <w:ilvl w:val="7"/>
        <w:numId w:val="1"/>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pPr>
      <w:tabs>
        <w:tab w:val="center" w:pos="4320"/>
        <w:tab w:val="right" w:pos="8640"/>
      </w:tabs>
      <w:autoSpaceDE w:val="0"/>
      <w:autoSpaceDN w:val="0"/>
      <w:adjustRightInd w:val="0"/>
    </w:pPr>
    <w:rPr>
      <w:szCs w:val="20"/>
      <w:lang w:val="en-US"/>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22573E"/>
    <w:pPr>
      <w:tabs>
        <w:tab w:val="right" w:pos="9360"/>
      </w:tabs>
      <w:spacing w:before="100"/>
      <w:ind w:left="360"/>
    </w:pPr>
  </w:style>
  <w:style w:type="paragraph" w:styleId="TOC1">
    <w:name w:val="toc 1"/>
    <w:basedOn w:val="Normal"/>
    <w:next w:val="Normal"/>
    <w:autoRedefine/>
    <w:uiPriority w:val="39"/>
    <w:rsid w:val="00F13D6A"/>
    <w:pPr>
      <w:keepNext/>
      <w:tabs>
        <w:tab w:val="right" w:pos="9360"/>
      </w:tabs>
      <w:spacing w:before="200" w:after="100"/>
    </w:pPr>
    <w:rPr>
      <w:b/>
      <w:caps/>
      <w:noProof/>
    </w:rPr>
  </w:style>
  <w:style w:type="paragraph" w:styleId="TOC2">
    <w:name w:val="toc 2"/>
    <w:basedOn w:val="Normal"/>
    <w:next w:val="Normal"/>
    <w:autoRedefine/>
    <w:uiPriority w:val="39"/>
    <w:rsid w:val="00F13D6A"/>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uiPriority w:val="39"/>
    <w:pPr>
      <w:tabs>
        <w:tab w:val="right" w:pos="9360"/>
      </w:tabs>
      <w:spacing w:before="100"/>
      <w:ind w:left="360"/>
    </w:pPr>
    <w:rPr>
      <w:noProof/>
    </w:r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EC73B4"/>
    <w:pPr>
      <w:tabs>
        <w:tab w:val="clear" w:pos="4320"/>
        <w:tab w:val="clear" w:pos="8640"/>
        <w:tab w:val="left" w:pos="7560"/>
      </w:tabs>
    </w:pPr>
    <w:rPr>
      <w:sz w:val="16"/>
      <w:szCs w:val="16"/>
    </w:rPr>
  </w:style>
  <w:style w:type="character" w:styleId="Hyperlink">
    <w:name w:val="Hyperlink"/>
    <w:uiPriority w:val="99"/>
    <w:rsid w:val="00CD47C0"/>
    <w:rPr>
      <w:color w:val="0000FF"/>
      <w:u w:val="single"/>
    </w:rPr>
  </w:style>
  <w:style w:type="character" w:styleId="CommentReference">
    <w:name w:val="annotation reference"/>
    <w:semiHidden/>
    <w:rsid w:val="00F0742E"/>
    <w:rPr>
      <w:sz w:val="16"/>
      <w:szCs w:val="16"/>
    </w:rPr>
  </w:style>
  <w:style w:type="paragraph" w:styleId="CommentText">
    <w:name w:val="annotation text"/>
    <w:basedOn w:val="Normal"/>
    <w:link w:val="CommentTextChar"/>
    <w:semiHidden/>
    <w:rsid w:val="00F0742E"/>
    <w:rPr>
      <w:szCs w:val="20"/>
    </w:rPr>
  </w:style>
  <w:style w:type="paragraph" w:styleId="BalloonText">
    <w:name w:val="Balloon Text"/>
    <w:basedOn w:val="Normal"/>
    <w:semiHidden/>
    <w:rsid w:val="00F0742E"/>
    <w:rPr>
      <w:rFonts w:ascii="Tahoma" w:hAnsi="Tahoma" w:cs="Tahoma"/>
      <w:sz w:val="16"/>
      <w:szCs w:val="16"/>
    </w:rPr>
  </w:style>
  <w:style w:type="character" w:customStyle="1" w:styleId="CommentChar">
    <w:name w:val="Comment Char"/>
    <w:link w:val="Comment"/>
    <w:rsid w:val="00385765"/>
    <w:rPr>
      <w:rFonts w:ascii="Arial" w:hAnsi="Arial"/>
      <w:i/>
      <w:vanish/>
      <w:color w:val="FF0000"/>
      <w:szCs w:val="24"/>
      <w:lang w:val="en-CA" w:eastAsia="en-US" w:bidi="ar-SA"/>
    </w:rPr>
  </w:style>
  <w:style w:type="character" w:customStyle="1" w:styleId="ClauseListChar">
    <w:name w:val="ClauseList Char"/>
    <w:link w:val="ClauseList"/>
    <w:rsid w:val="006D767C"/>
    <w:rPr>
      <w:rFonts w:ascii="Arial" w:hAnsi="Arial"/>
      <w:szCs w:val="24"/>
      <w:lang w:val="en-CA"/>
    </w:rPr>
  </w:style>
  <w:style w:type="paragraph" w:styleId="CommentSubject">
    <w:name w:val="annotation subject"/>
    <w:basedOn w:val="CommentText"/>
    <w:next w:val="CommentText"/>
    <w:semiHidden/>
    <w:rsid w:val="000C2326"/>
    <w:rPr>
      <w:b/>
      <w:bCs/>
    </w:rPr>
  </w:style>
  <w:style w:type="character" w:styleId="PageNumber">
    <w:name w:val="page number"/>
    <w:basedOn w:val="DefaultParagraphFont"/>
    <w:rsid w:val="00CF7C3E"/>
  </w:style>
  <w:style w:type="character" w:styleId="FollowedHyperlink">
    <w:name w:val="FollowedHyperlink"/>
    <w:rsid w:val="00AA4AA8"/>
    <w:rPr>
      <w:color w:val="800080"/>
      <w:u w:val="single"/>
    </w:rPr>
  </w:style>
  <w:style w:type="character" w:customStyle="1" w:styleId="ClauseChar">
    <w:name w:val="Clause Char"/>
    <w:link w:val="Clause"/>
    <w:rsid w:val="00015A83"/>
    <w:rPr>
      <w:rFonts w:ascii="Arial" w:hAnsi="Arial"/>
      <w:szCs w:val="24"/>
      <w:lang w:val="en-CA"/>
    </w:rPr>
  </w:style>
  <w:style w:type="character" w:customStyle="1" w:styleId="CommentTextChar">
    <w:name w:val="Comment Text Char"/>
    <w:link w:val="CommentText"/>
    <w:rsid w:val="00A171A0"/>
    <w:rPr>
      <w:rFonts w:ascii="Arial" w:hAnsi="Arial"/>
      <w:lang w:val="en-CA"/>
    </w:rPr>
  </w:style>
  <w:style w:type="paragraph" w:customStyle="1" w:styleId="AppendixClause">
    <w:name w:val="Appendix Clause"/>
    <w:basedOn w:val="Clause"/>
    <w:link w:val="AppendixClauseChar"/>
    <w:qFormat/>
    <w:rsid w:val="00A171A0"/>
    <w:pPr>
      <w:numPr>
        <w:ilvl w:val="1"/>
        <w:numId w:val="22"/>
      </w:numPr>
    </w:pPr>
  </w:style>
  <w:style w:type="paragraph" w:customStyle="1" w:styleId="AppendixSubClause">
    <w:name w:val="Appendix SubClause"/>
    <w:basedOn w:val="Clause"/>
    <w:link w:val="AppendixSubClauseChar"/>
    <w:qFormat/>
    <w:rsid w:val="00A171A0"/>
    <w:pPr>
      <w:numPr>
        <w:numId w:val="22"/>
      </w:numPr>
    </w:pPr>
  </w:style>
  <w:style w:type="paragraph" w:customStyle="1" w:styleId="AppendixClauseHeading">
    <w:name w:val="Appendix ClauseHeading"/>
    <w:basedOn w:val="CLAUSEHEADING"/>
    <w:link w:val="AppendixClauseHeadingChar"/>
    <w:qFormat/>
    <w:rsid w:val="00A171A0"/>
    <w:pPr>
      <w:numPr>
        <w:numId w:val="23"/>
      </w:numPr>
    </w:pPr>
  </w:style>
  <w:style w:type="character" w:customStyle="1" w:styleId="AppendixClauseHeadingChar">
    <w:name w:val="Appendix ClauseHeading Char"/>
    <w:link w:val="AppendixClauseHeading"/>
    <w:rsid w:val="00A171A0"/>
    <w:rPr>
      <w:rFonts w:ascii="Arial" w:hAnsi="Arial"/>
      <w:b/>
      <w:caps/>
      <w:szCs w:val="24"/>
      <w:lang w:val="en-CA"/>
    </w:rPr>
  </w:style>
  <w:style w:type="paragraph" w:customStyle="1" w:styleId="AppendixClauseList">
    <w:name w:val="Appendix ClauseList"/>
    <w:basedOn w:val="ClauseList"/>
    <w:link w:val="AppendixClauseListChar"/>
    <w:qFormat/>
    <w:rsid w:val="00A171A0"/>
    <w:pPr>
      <w:numPr>
        <w:ilvl w:val="0"/>
        <w:numId w:val="0"/>
      </w:numPr>
      <w:tabs>
        <w:tab w:val="num" w:pos="1152"/>
      </w:tabs>
      <w:ind w:left="1152" w:hanging="432"/>
    </w:pPr>
  </w:style>
  <w:style w:type="character" w:customStyle="1" w:styleId="AppendixClauseChar">
    <w:name w:val="Appendix Clause Char"/>
    <w:link w:val="AppendixClause"/>
    <w:rsid w:val="00A171A0"/>
    <w:rPr>
      <w:rFonts w:ascii="Arial" w:hAnsi="Arial"/>
      <w:szCs w:val="24"/>
      <w:lang w:val="en-CA"/>
    </w:rPr>
  </w:style>
  <w:style w:type="character" w:customStyle="1" w:styleId="AppendixClauseListChar">
    <w:name w:val="Appendix ClauseList Char"/>
    <w:link w:val="AppendixClauseList"/>
    <w:rsid w:val="00A171A0"/>
    <w:rPr>
      <w:rFonts w:ascii="Arial" w:hAnsi="Arial"/>
      <w:szCs w:val="24"/>
      <w:lang w:val="en-CA"/>
    </w:rPr>
  </w:style>
  <w:style w:type="paragraph" w:customStyle="1" w:styleId="AppendixClauseSubList">
    <w:name w:val="Appendix ClauseSubList"/>
    <w:basedOn w:val="ClauseSubList"/>
    <w:link w:val="AppendixClauseSubListChar"/>
    <w:qFormat/>
    <w:rsid w:val="00A171A0"/>
    <w:pPr>
      <w:numPr>
        <w:ilvl w:val="0"/>
        <w:numId w:val="0"/>
      </w:numPr>
      <w:tabs>
        <w:tab w:val="num" w:pos="1368"/>
      </w:tabs>
      <w:ind w:left="1368" w:hanging="288"/>
    </w:pPr>
  </w:style>
  <w:style w:type="character" w:customStyle="1" w:styleId="AppendixSubClauseChar">
    <w:name w:val="Appendix SubClause Char"/>
    <w:link w:val="AppendixSubClause"/>
    <w:rsid w:val="00A171A0"/>
    <w:rPr>
      <w:rFonts w:ascii="Arial" w:hAnsi="Arial"/>
      <w:szCs w:val="24"/>
      <w:lang w:val="en-CA"/>
    </w:rPr>
  </w:style>
  <w:style w:type="character" w:customStyle="1" w:styleId="ClauseSubListChar">
    <w:name w:val="ClauseSubList Char"/>
    <w:link w:val="ClauseSubList"/>
    <w:rsid w:val="00A171A0"/>
    <w:rPr>
      <w:rFonts w:ascii="Arial" w:hAnsi="Arial"/>
      <w:szCs w:val="24"/>
      <w:lang w:val="en-CA"/>
    </w:rPr>
  </w:style>
  <w:style w:type="character" w:customStyle="1" w:styleId="AppendixClauseSubListChar">
    <w:name w:val="Appendix ClauseSubList Char"/>
    <w:link w:val="AppendixClauseSubList"/>
    <w:rsid w:val="00A171A0"/>
    <w:rPr>
      <w:rFonts w:ascii="Arial" w:hAnsi="Arial"/>
      <w:szCs w:val="24"/>
      <w:lang w:val="en-CA"/>
    </w:rPr>
  </w:style>
  <w:style w:type="character" w:customStyle="1" w:styleId="CLAUSEHEADINGChar">
    <w:name w:val="CLAUSEHEADING Char"/>
    <w:link w:val="CLAUSEHEADING"/>
    <w:rsid w:val="00A171A0"/>
    <w:rPr>
      <w:rFonts w:ascii="Arial" w:hAnsi="Arial"/>
      <w:b/>
      <w:caps/>
      <w:szCs w:val="24"/>
      <w:lang w:val="en-CA"/>
    </w:rPr>
  </w:style>
  <w:style w:type="character" w:customStyle="1" w:styleId="SubClauseChar">
    <w:name w:val="SubClause Char"/>
    <w:link w:val="SubClause"/>
    <w:rsid w:val="00052BCC"/>
    <w:rPr>
      <w:rFonts w:ascii="Arial" w:hAnsi="Arial"/>
      <w:szCs w:val="24"/>
      <w:lang w:val="en-CA"/>
    </w:rPr>
  </w:style>
  <w:style w:type="character" w:styleId="UnresolvedMention">
    <w:name w:val="Unresolved Mention"/>
    <w:uiPriority w:val="99"/>
    <w:semiHidden/>
    <w:unhideWhenUsed/>
    <w:rsid w:val="007C5758"/>
    <w:rPr>
      <w:color w:val="605E5C"/>
      <w:shd w:val="clear" w:color="auto" w:fill="E1DFDD"/>
    </w:rPr>
  </w:style>
  <w:style w:type="character" w:styleId="PlaceholderText">
    <w:name w:val="Placeholder Text"/>
    <w:basedOn w:val="DefaultParagraphFont"/>
    <w:uiPriority w:val="99"/>
    <w:semiHidden/>
    <w:rsid w:val="006B62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10646">
      <w:bodyDiv w:val="1"/>
      <w:marLeft w:val="0"/>
      <w:marRight w:val="0"/>
      <w:marTop w:val="0"/>
      <w:marBottom w:val="0"/>
      <w:divBdr>
        <w:top w:val="none" w:sz="0" w:space="0" w:color="auto"/>
        <w:left w:val="none" w:sz="0" w:space="0" w:color="auto"/>
        <w:bottom w:val="none" w:sz="0" w:space="0" w:color="auto"/>
        <w:right w:val="none" w:sz="0" w:space="0" w:color="auto"/>
      </w:divBdr>
    </w:div>
    <w:div w:id="157575785">
      <w:bodyDiv w:val="1"/>
      <w:marLeft w:val="0"/>
      <w:marRight w:val="0"/>
      <w:marTop w:val="0"/>
      <w:marBottom w:val="0"/>
      <w:divBdr>
        <w:top w:val="none" w:sz="0" w:space="0" w:color="auto"/>
        <w:left w:val="none" w:sz="0" w:space="0" w:color="auto"/>
        <w:bottom w:val="none" w:sz="0" w:space="0" w:color="auto"/>
        <w:right w:val="none" w:sz="0" w:space="0" w:color="auto"/>
      </w:divBdr>
    </w:div>
    <w:div w:id="170413682">
      <w:bodyDiv w:val="1"/>
      <w:marLeft w:val="0"/>
      <w:marRight w:val="0"/>
      <w:marTop w:val="0"/>
      <w:marBottom w:val="0"/>
      <w:divBdr>
        <w:top w:val="none" w:sz="0" w:space="0" w:color="auto"/>
        <w:left w:val="none" w:sz="0" w:space="0" w:color="auto"/>
        <w:bottom w:val="none" w:sz="0" w:space="0" w:color="auto"/>
        <w:right w:val="none" w:sz="0" w:space="0" w:color="auto"/>
      </w:divBdr>
    </w:div>
    <w:div w:id="188222714">
      <w:bodyDiv w:val="1"/>
      <w:marLeft w:val="0"/>
      <w:marRight w:val="0"/>
      <w:marTop w:val="0"/>
      <w:marBottom w:val="0"/>
      <w:divBdr>
        <w:top w:val="none" w:sz="0" w:space="0" w:color="auto"/>
        <w:left w:val="none" w:sz="0" w:space="0" w:color="auto"/>
        <w:bottom w:val="none" w:sz="0" w:space="0" w:color="auto"/>
        <w:right w:val="none" w:sz="0" w:space="0" w:color="auto"/>
      </w:divBdr>
    </w:div>
    <w:div w:id="278294068">
      <w:bodyDiv w:val="1"/>
      <w:marLeft w:val="0"/>
      <w:marRight w:val="0"/>
      <w:marTop w:val="0"/>
      <w:marBottom w:val="0"/>
      <w:divBdr>
        <w:top w:val="none" w:sz="0" w:space="0" w:color="auto"/>
        <w:left w:val="none" w:sz="0" w:space="0" w:color="auto"/>
        <w:bottom w:val="none" w:sz="0" w:space="0" w:color="auto"/>
        <w:right w:val="none" w:sz="0" w:space="0" w:color="auto"/>
      </w:divBdr>
    </w:div>
    <w:div w:id="285547053">
      <w:bodyDiv w:val="1"/>
      <w:marLeft w:val="0"/>
      <w:marRight w:val="0"/>
      <w:marTop w:val="0"/>
      <w:marBottom w:val="0"/>
      <w:divBdr>
        <w:top w:val="none" w:sz="0" w:space="0" w:color="auto"/>
        <w:left w:val="none" w:sz="0" w:space="0" w:color="auto"/>
        <w:bottom w:val="none" w:sz="0" w:space="0" w:color="auto"/>
        <w:right w:val="none" w:sz="0" w:space="0" w:color="auto"/>
      </w:divBdr>
    </w:div>
    <w:div w:id="289434416">
      <w:bodyDiv w:val="1"/>
      <w:marLeft w:val="0"/>
      <w:marRight w:val="0"/>
      <w:marTop w:val="0"/>
      <w:marBottom w:val="0"/>
      <w:divBdr>
        <w:top w:val="none" w:sz="0" w:space="0" w:color="auto"/>
        <w:left w:val="none" w:sz="0" w:space="0" w:color="auto"/>
        <w:bottom w:val="none" w:sz="0" w:space="0" w:color="auto"/>
        <w:right w:val="none" w:sz="0" w:space="0" w:color="auto"/>
      </w:divBdr>
    </w:div>
    <w:div w:id="348265611">
      <w:bodyDiv w:val="1"/>
      <w:marLeft w:val="0"/>
      <w:marRight w:val="0"/>
      <w:marTop w:val="0"/>
      <w:marBottom w:val="0"/>
      <w:divBdr>
        <w:top w:val="none" w:sz="0" w:space="0" w:color="auto"/>
        <w:left w:val="none" w:sz="0" w:space="0" w:color="auto"/>
        <w:bottom w:val="none" w:sz="0" w:space="0" w:color="auto"/>
        <w:right w:val="none" w:sz="0" w:space="0" w:color="auto"/>
      </w:divBdr>
    </w:div>
    <w:div w:id="353773185">
      <w:bodyDiv w:val="1"/>
      <w:marLeft w:val="0"/>
      <w:marRight w:val="0"/>
      <w:marTop w:val="0"/>
      <w:marBottom w:val="0"/>
      <w:divBdr>
        <w:top w:val="none" w:sz="0" w:space="0" w:color="auto"/>
        <w:left w:val="none" w:sz="0" w:space="0" w:color="auto"/>
        <w:bottom w:val="none" w:sz="0" w:space="0" w:color="auto"/>
        <w:right w:val="none" w:sz="0" w:space="0" w:color="auto"/>
      </w:divBdr>
    </w:div>
    <w:div w:id="424810648">
      <w:bodyDiv w:val="1"/>
      <w:marLeft w:val="0"/>
      <w:marRight w:val="0"/>
      <w:marTop w:val="0"/>
      <w:marBottom w:val="0"/>
      <w:divBdr>
        <w:top w:val="none" w:sz="0" w:space="0" w:color="auto"/>
        <w:left w:val="none" w:sz="0" w:space="0" w:color="auto"/>
        <w:bottom w:val="none" w:sz="0" w:space="0" w:color="auto"/>
        <w:right w:val="none" w:sz="0" w:space="0" w:color="auto"/>
      </w:divBdr>
    </w:div>
    <w:div w:id="460466698">
      <w:bodyDiv w:val="1"/>
      <w:marLeft w:val="0"/>
      <w:marRight w:val="0"/>
      <w:marTop w:val="0"/>
      <w:marBottom w:val="0"/>
      <w:divBdr>
        <w:top w:val="none" w:sz="0" w:space="0" w:color="auto"/>
        <w:left w:val="none" w:sz="0" w:space="0" w:color="auto"/>
        <w:bottom w:val="none" w:sz="0" w:space="0" w:color="auto"/>
        <w:right w:val="none" w:sz="0" w:space="0" w:color="auto"/>
      </w:divBdr>
    </w:div>
    <w:div w:id="476072014">
      <w:bodyDiv w:val="1"/>
      <w:marLeft w:val="0"/>
      <w:marRight w:val="0"/>
      <w:marTop w:val="0"/>
      <w:marBottom w:val="0"/>
      <w:divBdr>
        <w:top w:val="none" w:sz="0" w:space="0" w:color="auto"/>
        <w:left w:val="none" w:sz="0" w:space="0" w:color="auto"/>
        <w:bottom w:val="none" w:sz="0" w:space="0" w:color="auto"/>
        <w:right w:val="none" w:sz="0" w:space="0" w:color="auto"/>
      </w:divBdr>
    </w:div>
    <w:div w:id="492382323">
      <w:bodyDiv w:val="1"/>
      <w:marLeft w:val="0"/>
      <w:marRight w:val="0"/>
      <w:marTop w:val="0"/>
      <w:marBottom w:val="0"/>
      <w:divBdr>
        <w:top w:val="none" w:sz="0" w:space="0" w:color="auto"/>
        <w:left w:val="none" w:sz="0" w:space="0" w:color="auto"/>
        <w:bottom w:val="none" w:sz="0" w:space="0" w:color="auto"/>
        <w:right w:val="none" w:sz="0" w:space="0" w:color="auto"/>
      </w:divBdr>
    </w:div>
    <w:div w:id="738865287">
      <w:bodyDiv w:val="1"/>
      <w:marLeft w:val="0"/>
      <w:marRight w:val="0"/>
      <w:marTop w:val="0"/>
      <w:marBottom w:val="0"/>
      <w:divBdr>
        <w:top w:val="none" w:sz="0" w:space="0" w:color="auto"/>
        <w:left w:val="none" w:sz="0" w:space="0" w:color="auto"/>
        <w:bottom w:val="none" w:sz="0" w:space="0" w:color="auto"/>
        <w:right w:val="none" w:sz="0" w:space="0" w:color="auto"/>
      </w:divBdr>
    </w:div>
    <w:div w:id="836648446">
      <w:bodyDiv w:val="1"/>
      <w:marLeft w:val="0"/>
      <w:marRight w:val="0"/>
      <w:marTop w:val="0"/>
      <w:marBottom w:val="0"/>
      <w:divBdr>
        <w:top w:val="none" w:sz="0" w:space="0" w:color="auto"/>
        <w:left w:val="none" w:sz="0" w:space="0" w:color="auto"/>
        <w:bottom w:val="none" w:sz="0" w:space="0" w:color="auto"/>
        <w:right w:val="none" w:sz="0" w:space="0" w:color="auto"/>
      </w:divBdr>
    </w:div>
    <w:div w:id="950555835">
      <w:bodyDiv w:val="1"/>
      <w:marLeft w:val="0"/>
      <w:marRight w:val="0"/>
      <w:marTop w:val="0"/>
      <w:marBottom w:val="0"/>
      <w:divBdr>
        <w:top w:val="none" w:sz="0" w:space="0" w:color="auto"/>
        <w:left w:val="none" w:sz="0" w:space="0" w:color="auto"/>
        <w:bottom w:val="none" w:sz="0" w:space="0" w:color="auto"/>
        <w:right w:val="none" w:sz="0" w:space="0" w:color="auto"/>
      </w:divBdr>
    </w:div>
    <w:div w:id="966086504">
      <w:bodyDiv w:val="1"/>
      <w:marLeft w:val="0"/>
      <w:marRight w:val="0"/>
      <w:marTop w:val="0"/>
      <w:marBottom w:val="0"/>
      <w:divBdr>
        <w:top w:val="none" w:sz="0" w:space="0" w:color="auto"/>
        <w:left w:val="none" w:sz="0" w:space="0" w:color="auto"/>
        <w:bottom w:val="none" w:sz="0" w:space="0" w:color="auto"/>
        <w:right w:val="none" w:sz="0" w:space="0" w:color="auto"/>
      </w:divBdr>
    </w:div>
    <w:div w:id="1044527356">
      <w:bodyDiv w:val="1"/>
      <w:marLeft w:val="0"/>
      <w:marRight w:val="0"/>
      <w:marTop w:val="0"/>
      <w:marBottom w:val="0"/>
      <w:divBdr>
        <w:top w:val="none" w:sz="0" w:space="0" w:color="auto"/>
        <w:left w:val="none" w:sz="0" w:space="0" w:color="auto"/>
        <w:bottom w:val="none" w:sz="0" w:space="0" w:color="auto"/>
        <w:right w:val="none" w:sz="0" w:space="0" w:color="auto"/>
      </w:divBdr>
    </w:div>
    <w:div w:id="1074232209">
      <w:bodyDiv w:val="1"/>
      <w:marLeft w:val="0"/>
      <w:marRight w:val="0"/>
      <w:marTop w:val="0"/>
      <w:marBottom w:val="0"/>
      <w:divBdr>
        <w:top w:val="none" w:sz="0" w:space="0" w:color="auto"/>
        <w:left w:val="none" w:sz="0" w:space="0" w:color="auto"/>
        <w:bottom w:val="none" w:sz="0" w:space="0" w:color="auto"/>
        <w:right w:val="none" w:sz="0" w:space="0" w:color="auto"/>
      </w:divBdr>
    </w:div>
    <w:div w:id="1272855201">
      <w:bodyDiv w:val="1"/>
      <w:marLeft w:val="0"/>
      <w:marRight w:val="0"/>
      <w:marTop w:val="0"/>
      <w:marBottom w:val="0"/>
      <w:divBdr>
        <w:top w:val="none" w:sz="0" w:space="0" w:color="auto"/>
        <w:left w:val="none" w:sz="0" w:space="0" w:color="auto"/>
        <w:bottom w:val="none" w:sz="0" w:space="0" w:color="auto"/>
        <w:right w:val="none" w:sz="0" w:space="0" w:color="auto"/>
      </w:divBdr>
    </w:div>
    <w:div w:id="1387990876">
      <w:bodyDiv w:val="1"/>
      <w:marLeft w:val="0"/>
      <w:marRight w:val="0"/>
      <w:marTop w:val="0"/>
      <w:marBottom w:val="0"/>
      <w:divBdr>
        <w:top w:val="none" w:sz="0" w:space="0" w:color="auto"/>
        <w:left w:val="none" w:sz="0" w:space="0" w:color="auto"/>
        <w:bottom w:val="none" w:sz="0" w:space="0" w:color="auto"/>
        <w:right w:val="none" w:sz="0" w:space="0" w:color="auto"/>
      </w:divBdr>
    </w:div>
    <w:div w:id="1454402337">
      <w:bodyDiv w:val="1"/>
      <w:marLeft w:val="0"/>
      <w:marRight w:val="0"/>
      <w:marTop w:val="0"/>
      <w:marBottom w:val="0"/>
      <w:divBdr>
        <w:top w:val="none" w:sz="0" w:space="0" w:color="auto"/>
        <w:left w:val="none" w:sz="0" w:space="0" w:color="auto"/>
        <w:bottom w:val="none" w:sz="0" w:space="0" w:color="auto"/>
        <w:right w:val="none" w:sz="0" w:space="0" w:color="auto"/>
      </w:divBdr>
    </w:div>
    <w:div w:id="1472165533">
      <w:bodyDiv w:val="1"/>
      <w:marLeft w:val="0"/>
      <w:marRight w:val="0"/>
      <w:marTop w:val="0"/>
      <w:marBottom w:val="0"/>
      <w:divBdr>
        <w:top w:val="none" w:sz="0" w:space="0" w:color="auto"/>
        <w:left w:val="none" w:sz="0" w:space="0" w:color="auto"/>
        <w:bottom w:val="none" w:sz="0" w:space="0" w:color="auto"/>
        <w:right w:val="none" w:sz="0" w:space="0" w:color="auto"/>
      </w:divBdr>
    </w:div>
    <w:div w:id="1491482289">
      <w:bodyDiv w:val="1"/>
      <w:marLeft w:val="0"/>
      <w:marRight w:val="0"/>
      <w:marTop w:val="0"/>
      <w:marBottom w:val="0"/>
      <w:divBdr>
        <w:top w:val="none" w:sz="0" w:space="0" w:color="auto"/>
        <w:left w:val="none" w:sz="0" w:space="0" w:color="auto"/>
        <w:bottom w:val="none" w:sz="0" w:space="0" w:color="auto"/>
        <w:right w:val="none" w:sz="0" w:space="0" w:color="auto"/>
      </w:divBdr>
    </w:div>
    <w:div w:id="1612393837">
      <w:bodyDiv w:val="1"/>
      <w:marLeft w:val="0"/>
      <w:marRight w:val="0"/>
      <w:marTop w:val="0"/>
      <w:marBottom w:val="0"/>
      <w:divBdr>
        <w:top w:val="none" w:sz="0" w:space="0" w:color="auto"/>
        <w:left w:val="none" w:sz="0" w:space="0" w:color="auto"/>
        <w:bottom w:val="none" w:sz="0" w:space="0" w:color="auto"/>
        <w:right w:val="none" w:sz="0" w:space="0" w:color="auto"/>
      </w:divBdr>
    </w:div>
    <w:div w:id="1621376300">
      <w:bodyDiv w:val="1"/>
      <w:marLeft w:val="0"/>
      <w:marRight w:val="0"/>
      <w:marTop w:val="0"/>
      <w:marBottom w:val="0"/>
      <w:divBdr>
        <w:top w:val="none" w:sz="0" w:space="0" w:color="auto"/>
        <w:left w:val="none" w:sz="0" w:space="0" w:color="auto"/>
        <w:bottom w:val="none" w:sz="0" w:space="0" w:color="auto"/>
        <w:right w:val="none" w:sz="0" w:space="0" w:color="auto"/>
      </w:divBdr>
    </w:div>
    <w:div w:id="1651062010">
      <w:bodyDiv w:val="1"/>
      <w:marLeft w:val="0"/>
      <w:marRight w:val="0"/>
      <w:marTop w:val="0"/>
      <w:marBottom w:val="0"/>
      <w:divBdr>
        <w:top w:val="none" w:sz="0" w:space="0" w:color="auto"/>
        <w:left w:val="none" w:sz="0" w:space="0" w:color="auto"/>
        <w:bottom w:val="none" w:sz="0" w:space="0" w:color="auto"/>
        <w:right w:val="none" w:sz="0" w:space="0" w:color="auto"/>
      </w:divBdr>
    </w:div>
    <w:div w:id="1889024932">
      <w:bodyDiv w:val="1"/>
      <w:marLeft w:val="0"/>
      <w:marRight w:val="0"/>
      <w:marTop w:val="0"/>
      <w:marBottom w:val="0"/>
      <w:divBdr>
        <w:top w:val="none" w:sz="0" w:space="0" w:color="auto"/>
        <w:left w:val="none" w:sz="0" w:space="0" w:color="auto"/>
        <w:bottom w:val="none" w:sz="0" w:space="0" w:color="auto"/>
        <w:right w:val="none" w:sz="0" w:space="0" w:color="auto"/>
      </w:divBdr>
    </w:div>
    <w:div w:id="1990672392">
      <w:bodyDiv w:val="1"/>
      <w:marLeft w:val="0"/>
      <w:marRight w:val="0"/>
      <w:marTop w:val="0"/>
      <w:marBottom w:val="0"/>
      <w:divBdr>
        <w:top w:val="none" w:sz="0" w:space="0" w:color="auto"/>
        <w:left w:val="none" w:sz="0" w:space="0" w:color="auto"/>
        <w:bottom w:val="none" w:sz="0" w:space="0" w:color="auto"/>
        <w:right w:val="none" w:sz="0" w:space="0" w:color="auto"/>
      </w:divBdr>
    </w:div>
    <w:div w:id="209998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www.winnipeg.ca/interhom/CityHall/OurWinnipeg/pdf/OurWinnipeg.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merx.com" TargetMode="External"/><Relationship Id="rId7" Type="http://schemas.openxmlformats.org/officeDocument/2006/relationships/settings" Target="settings.xml"/><Relationship Id="rId12" Type="http://schemas.openxmlformats.org/officeDocument/2006/relationships/hyperlink" Target="https://campuswebapps.ad.cityofwpg.org/intakeRequest/"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merx.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mailto:merx@merx.com" TargetMode="External"/><Relationship Id="rId23" Type="http://schemas.openxmlformats.org/officeDocument/2006/relationships/hyperlink" Target="mailto:%5e@winnipeg.ca"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www.merx.com"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C92CF1E1-73AC-4255-94FC-9F3ADAEEFE11}"/>
      </w:docPartPr>
      <w:docPartBody>
        <w:p w:rsidR="00BD7F87" w:rsidRDefault="00135282">
          <w:r w:rsidRPr="0044706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282"/>
    <w:rsid w:val="00135282"/>
    <w:rsid w:val="00BD7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528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7" ma:contentTypeDescription="Create a new document." ma:contentTypeScope="" ma:versionID="e11b4b1e5b34da16a4f79c54486d7e6b">
  <xsd:schema xmlns:xsd="http://www.w3.org/2001/XMLSchema" xmlns:xs="http://www.w3.org/2001/XMLSchema" xmlns:p="http://schemas.microsoft.com/office/2006/metadata/properties" xmlns:ns2="30a243f1-ee06-4416-961f-8209a2923cbf" targetNamespace="http://schemas.microsoft.com/office/2006/metadata/properties" ma:root="true" ma:fieldsID="4326e1a273c723806fc8c0a61dc9ab60"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7A773-8130-4742-9835-651A0A49EC6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30a243f1-ee06-4416-961f-8209a2923cbf"/>
    <ds:schemaRef ds:uri="http://www.w3.org/XML/1998/namespace"/>
    <ds:schemaRef ds:uri="http://purl.org/dc/dcmitype/"/>
  </ds:schemaRefs>
</ds:datastoreItem>
</file>

<file path=customXml/itemProps2.xml><?xml version="1.0" encoding="utf-8"?>
<ds:datastoreItem xmlns:ds="http://schemas.openxmlformats.org/officeDocument/2006/customXml" ds:itemID="{321ADB89-1944-426E-9970-0FCA44421A84}">
  <ds:schemaRefs>
    <ds:schemaRef ds:uri="http://schemas.microsoft.com/sharepoint/v3/contenttype/forms"/>
  </ds:schemaRefs>
</ds:datastoreItem>
</file>

<file path=customXml/itemProps3.xml><?xml version="1.0" encoding="utf-8"?>
<ds:datastoreItem xmlns:ds="http://schemas.openxmlformats.org/officeDocument/2006/customXml" ds:itemID="{82664959-6325-4F79-AE03-76DD35873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63DA30-3C9F-4E1B-8A35-C9B202E7F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Real_Estate-RFP.dotx</Template>
  <TotalTime>8</TotalTime>
  <Pages>13</Pages>
  <Words>3246</Words>
  <Characters>22552</Characters>
  <Application>Microsoft Office Word</Application>
  <DocSecurity>0</DocSecurity>
  <Lines>187</Lines>
  <Paragraphs>51</Paragraphs>
  <ScaleCrop>false</ScaleCrop>
  <HeadingPairs>
    <vt:vector size="2" baseType="variant">
      <vt:variant>
        <vt:lpstr>Title</vt:lpstr>
      </vt:variant>
      <vt:variant>
        <vt:i4>1</vt:i4>
      </vt:variant>
    </vt:vector>
  </HeadingPairs>
  <TitlesOfParts>
    <vt:vector size="1" baseType="lpstr">
      <vt:lpstr>RFP</vt:lpstr>
    </vt:vector>
  </TitlesOfParts>
  <Company>City of Winnipeg - Materials Management</Company>
  <LinksUpToDate>false</LinksUpToDate>
  <CharactersWithSpaces>25747</CharactersWithSpaces>
  <SharedDoc>false</SharedDoc>
  <HLinks>
    <vt:vector size="210" baseType="variant">
      <vt:variant>
        <vt:i4>7864396</vt:i4>
      </vt:variant>
      <vt:variant>
        <vt:i4>216</vt:i4>
      </vt:variant>
      <vt:variant>
        <vt:i4>0</vt:i4>
      </vt:variant>
      <vt:variant>
        <vt:i4>5</vt:i4>
      </vt:variant>
      <vt:variant>
        <vt:lpwstr>mailto:%5E@winnipeg.ca</vt:lpwstr>
      </vt:variant>
      <vt:variant>
        <vt:lpwstr/>
      </vt:variant>
      <vt:variant>
        <vt:i4>5898307</vt:i4>
      </vt:variant>
      <vt:variant>
        <vt:i4>213</vt:i4>
      </vt:variant>
      <vt:variant>
        <vt:i4>0</vt:i4>
      </vt:variant>
      <vt:variant>
        <vt:i4>5</vt:i4>
      </vt:variant>
      <vt:variant>
        <vt:lpwstr>http://www.merx.com/</vt:lpwstr>
      </vt:variant>
      <vt:variant>
        <vt:lpwstr/>
      </vt:variant>
      <vt:variant>
        <vt:i4>5898307</vt:i4>
      </vt:variant>
      <vt:variant>
        <vt:i4>204</vt:i4>
      </vt:variant>
      <vt:variant>
        <vt:i4>0</vt:i4>
      </vt:variant>
      <vt:variant>
        <vt:i4>5</vt:i4>
      </vt:variant>
      <vt:variant>
        <vt:lpwstr>http://www.merx.com/</vt:lpwstr>
      </vt:variant>
      <vt:variant>
        <vt:lpwstr/>
      </vt:variant>
      <vt:variant>
        <vt:i4>5898307</vt:i4>
      </vt:variant>
      <vt:variant>
        <vt:i4>201</vt:i4>
      </vt:variant>
      <vt:variant>
        <vt:i4>0</vt:i4>
      </vt:variant>
      <vt:variant>
        <vt:i4>5</vt:i4>
      </vt:variant>
      <vt:variant>
        <vt:lpwstr>http://www.merx.com/</vt:lpwstr>
      </vt:variant>
      <vt:variant>
        <vt:lpwstr/>
      </vt:variant>
      <vt:variant>
        <vt:i4>524366</vt:i4>
      </vt:variant>
      <vt:variant>
        <vt:i4>192</vt:i4>
      </vt:variant>
      <vt:variant>
        <vt:i4>0</vt:i4>
      </vt:variant>
      <vt:variant>
        <vt:i4>5</vt:i4>
      </vt:variant>
      <vt:variant>
        <vt:lpwstr>https://www.winnipeg.ca/interhom/CityHall/OurWinnipeg/pdf/OurWinnipeg.pdf</vt:lpwstr>
      </vt:variant>
      <vt:variant>
        <vt:lpwstr/>
      </vt:variant>
      <vt:variant>
        <vt:i4>3014665</vt:i4>
      </vt:variant>
      <vt:variant>
        <vt:i4>177</vt:i4>
      </vt:variant>
      <vt:variant>
        <vt:i4>0</vt:i4>
      </vt:variant>
      <vt:variant>
        <vt:i4>5</vt:i4>
      </vt:variant>
      <vt:variant>
        <vt:lpwstr>mailto:merx@merx.com</vt:lpwstr>
      </vt:variant>
      <vt:variant>
        <vt:lpwstr/>
      </vt:variant>
      <vt:variant>
        <vt:i4>1048632</vt:i4>
      </vt:variant>
      <vt:variant>
        <vt:i4>152</vt:i4>
      </vt:variant>
      <vt:variant>
        <vt:i4>0</vt:i4>
      </vt:variant>
      <vt:variant>
        <vt:i4>5</vt:i4>
      </vt:variant>
      <vt:variant>
        <vt:lpwstr/>
      </vt:variant>
      <vt:variant>
        <vt:lpwstr>_Toc62563784</vt:lpwstr>
      </vt:variant>
      <vt:variant>
        <vt:i4>1507384</vt:i4>
      </vt:variant>
      <vt:variant>
        <vt:i4>149</vt:i4>
      </vt:variant>
      <vt:variant>
        <vt:i4>0</vt:i4>
      </vt:variant>
      <vt:variant>
        <vt:i4>5</vt:i4>
      </vt:variant>
      <vt:variant>
        <vt:lpwstr/>
      </vt:variant>
      <vt:variant>
        <vt:lpwstr>_Toc62563783</vt:lpwstr>
      </vt:variant>
      <vt:variant>
        <vt:i4>1441848</vt:i4>
      </vt:variant>
      <vt:variant>
        <vt:i4>146</vt:i4>
      </vt:variant>
      <vt:variant>
        <vt:i4>0</vt:i4>
      </vt:variant>
      <vt:variant>
        <vt:i4>5</vt:i4>
      </vt:variant>
      <vt:variant>
        <vt:lpwstr/>
      </vt:variant>
      <vt:variant>
        <vt:lpwstr>_Toc62563782</vt:lpwstr>
      </vt:variant>
      <vt:variant>
        <vt:i4>1376312</vt:i4>
      </vt:variant>
      <vt:variant>
        <vt:i4>140</vt:i4>
      </vt:variant>
      <vt:variant>
        <vt:i4>0</vt:i4>
      </vt:variant>
      <vt:variant>
        <vt:i4>5</vt:i4>
      </vt:variant>
      <vt:variant>
        <vt:lpwstr/>
      </vt:variant>
      <vt:variant>
        <vt:lpwstr>_Toc62563781</vt:lpwstr>
      </vt:variant>
      <vt:variant>
        <vt:i4>1310776</vt:i4>
      </vt:variant>
      <vt:variant>
        <vt:i4>134</vt:i4>
      </vt:variant>
      <vt:variant>
        <vt:i4>0</vt:i4>
      </vt:variant>
      <vt:variant>
        <vt:i4>5</vt:i4>
      </vt:variant>
      <vt:variant>
        <vt:lpwstr/>
      </vt:variant>
      <vt:variant>
        <vt:lpwstr>_Toc62563780</vt:lpwstr>
      </vt:variant>
      <vt:variant>
        <vt:i4>1900599</vt:i4>
      </vt:variant>
      <vt:variant>
        <vt:i4>128</vt:i4>
      </vt:variant>
      <vt:variant>
        <vt:i4>0</vt:i4>
      </vt:variant>
      <vt:variant>
        <vt:i4>5</vt:i4>
      </vt:variant>
      <vt:variant>
        <vt:lpwstr/>
      </vt:variant>
      <vt:variant>
        <vt:lpwstr>_Toc62563779</vt:lpwstr>
      </vt:variant>
      <vt:variant>
        <vt:i4>1835063</vt:i4>
      </vt:variant>
      <vt:variant>
        <vt:i4>122</vt:i4>
      </vt:variant>
      <vt:variant>
        <vt:i4>0</vt:i4>
      </vt:variant>
      <vt:variant>
        <vt:i4>5</vt:i4>
      </vt:variant>
      <vt:variant>
        <vt:lpwstr/>
      </vt:variant>
      <vt:variant>
        <vt:lpwstr>_Toc62563778</vt:lpwstr>
      </vt:variant>
      <vt:variant>
        <vt:i4>1245239</vt:i4>
      </vt:variant>
      <vt:variant>
        <vt:i4>116</vt:i4>
      </vt:variant>
      <vt:variant>
        <vt:i4>0</vt:i4>
      </vt:variant>
      <vt:variant>
        <vt:i4>5</vt:i4>
      </vt:variant>
      <vt:variant>
        <vt:lpwstr/>
      </vt:variant>
      <vt:variant>
        <vt:lpwstr>_Toc62563777</vt:lpwstr>
      </vt:variant>
      <vt:variant>
        <vt:i4>1179703</vt:i4>
      </vt:variant>
      <vt:variant>
        <vt:i4>113</vt:i4>
      </vt:variant>
      <vt:variant>
        <vt:i4>0</vt:i4>
      </vt:variant>
      <vt:variant>
        <vt:i4>5</vt:i4>
      </vt:variant>
      <vt:variant>
        <vt:lpwstr/>
      </vt:variant>
      <vt:variant>
        <vt:lpwstr>_Toc62563776</vt:lpwstr>
      </vt:variant>
      <vt:variant>
        <vt:i4>1114167</vt:i4>
      </vt:variant>
      <vt:variant>
        <vt:i4>110</vt:i4>
      </vt:variant>
      <vt:variant>
        <vt:i4>0</vt:i4>
      </vt:variant>
      <vt:variant>
        <vt:i4>5</vt:i4>
      </vt:variant>
      <vt:variant>
        <vt:lpwstr/>
      </vt:variant>
      <vt:variant>
        <vt:lpwstr>_Toc62563775</vt:lpwstr>
      </vt:variant>
      <vt:variant>
        <vt:i4>1048631</vt:i4>
      </vt:variant>
      <vt:variant>
        <vt:i4>104</vt:i4>
      </vt:variant>
      <vt:variant>
        <vt:i4>0</vt:i4>
      </vt:variant>
      <vt:variant>
        <vt:i4>5</vt:i4>
      </vt:variant>
      <vt:variant>
        <vt:lpwstr/>
      </vt:variant>
      <vt:variant>
        <vt:lpwstr>_Toc62563774</vt:lpwstr>
      </vt:variant>
      <vt:variant>
        <vt:i4>1507383</vt:i4>
      </vt:variant>
      <vt:variant>
        <vt:i4>98</vt:i4>
      </vt:variant>
      <vt:variant>
        <vt:i4>0</vt:i4>
      </vt:variant>
      <vt:variant>
        <vt:i4>5</vt:i4>
      </vt:variant>
      <vt:variant>
        <vt:lpwstr/>
      </vt:variant>
      <vt:variant>
        <vt:lpwstr>_Toc62563773</vt:lpwstr>
      </vt:variant>
      <vt:variant>
        <vt:i4>1441847</vt:i4>
      </vt:variant>
      <vt:variant>
        <vt:i4>92</vt:i4>
      </vt:variant>
      <vt:variant>
        <vt:i4>0</vt:i4>
      </vt:variant>
      <vt:variant>
        <vt:i4>5</vt:i4>
      </vt:variant>
      <vt:variant>
        <vt:lpwstr/>
      </vt:variant>
      <vt:variant>
        <vt:lpwstr>_Toc62563772</vt:lpwstr>
      </vt:variant>
      <vt:variant>
        <vt:i4>1376311</vt:i4>
      </vt:variant>
      <vt:variant>
        <vt:i4>89</vt:i4>
      </vt:variant>
      <vt:variant>
        <vt:i4>0</vt:i4>
      </vt:variant>
      <vt:variant>
        <vt:i4>5</vt:i4>
      </vt:variant>
      <vt:variant>
        <vt:lpwstr/>
      </vt:variant>
      <vt:variant>
        <vt:lpwstr>_Toc62563771</vt:lpwstr>
      </vt:variant>
      <vt:variant>
        <vt:i4>1310775</vt:i4>
      </vt:variant>
      <vt:variant>
        <vt:i4>83</vt:i4>
      </vt:variant>
      <vt:variant>
        <vt:i4>0</vt:i4>
      </vt:variant>
      <vt:variant>
        <vt:i4>5</vt:i4>
      </vt:variant>
      <vt:variant>
        <vt:lpwstr/>
      </vt:variant>
      <vt:variant>
        <vt:lpwstr>_Toc62563770</vt:lpwstr>
      </vt:variant>
      <vt:variant>
        <vt:i4>1900598</vt:i4>
      </vt:variant>
      <vt:variant>
        <vt:i4>77</vt:i4>
      </vt:variant>
      <vt:variant>
        <vt:i4>0</vt:i4>
      </vt:variant>
      <vt:variant>
        <vt:i4>5</vt:i4>
      </vt:variant>
      <vt:variant>
        <vt:lpwstr/>
      </vt:variant>
      <vt:variant>
        <vt:lpwstr>_Toc62563769</vt:lpwstr>
      </vt:variant>
      <vt:variant>
        <vt:i4>1835062</vt:i4>
      </vt:variant>
      <vt:variant>
        <vt:i4>71</vt:i4>
      </vt:variant>
      <vt:variant>
        <vt:i4>0</vt:i4>
      </vt:variant>
      <vt:variant>
        <vt:i4>5</vt:i4>
      </vt:variant>
      <vt:variant>
        <vt:lpwstr/>
      </vt:variant>
      <vt:variant>
        <vt:lpwstr>_Toc62563768</vt:lpwstr>
      </vt:variant>
      <vt:variant>
        <vt:i4>1245238</vt:i4>
      </vt:variant>
      <vt:variant>
        <vt:i4>65</vt:i4>
      </vt:variant>
      <vt:variant>
        <vt:i4>0</vt:i4>
      </vt:variant>
      <vt:variant>
        <vt:i4>5</vt:i4>
      </vt:variant>
      <vt:variant>
        <vt:lpwstr/>
      </vt:variant>
      <vt:variant>
        <vt:lpwstr>_Toc62563767</vt:lpwstr>
      </vt:variant>
      <vt:variant>
        <vt:i4>1179702</vt:i4>
      </vt:variant>
      <vt:variant>
        <vt:i4>59</vt:i4>
      </vt:variant>
      <vt:variant>
        <vt:i4>0</vt:i4>
      </vt:variant>
      <vt:variant>
        <vt:i4>5</vt:i4>
      </vt:variant>
      <vt:variant>
        <vt:lpwstr/>
      </vt:variant>
      <vt:variant>
        <vt:lpwstr>_Toc62563766</vt:lpwstr>
      </vt:variant>
      <vt:variant>
        <vt:i4>1114166</vt:i4>
      </vt:variant>
      <vt:variant>
        <vt:i4>53</vt:i4>
      </vt:variant>
      <vt:variant>
        <vt:i4>0</vt:i4>
      </vt:variant>
      <vt:variant>
        <vt:i4>5</vt:i4>
      </vt:variant>
      <vt:variant>
        <vt:lpwstr/>
      </vt:variant>
      <vt:variant>
        <vt:lpwstr>_Toc62563765</vt:lpwstr>
      </vt:variant>
      <vt:variant>
        <vt:i4>1048630</vt:i4>
      </vt:variant>
      <vt:variant>
        <vt:i4>47</vt:i4>
      </vt:variant>
      <vt:variant>
        <vt:i4>0</vt:i4>
      </vt:variant>
      <vt:variant>
        <vt:i4>5</vt:i4>
      </vt:variant>
      <vt:variant>
        <vt:lpwstr/>
      </vt:variant>
      <vt:variant>
        <vt:lpwstr>_Toc62563764</vt:lpwstr>
      </vt:variant>
      <vt:variant>
        <vt:i4>1507382</vt:i4>
      </vt:variant>
      <vt:variant>
        <vt:i4>41</vt:i4>
      </vt:variant>
      <vt:variant>
        <vt:i4>0</vt:i4>
      </vt:variant>
      <vt:variant>
        <vt:i4>5</vt:i4>
      </vt:variant>
      <vt:variant>
        <vt:lpwstr/>
      </vt:variant>
      <vt:variant>
        <vt:lpwstr>_Toc62563763</vt:lpwstr>
      </vt:variant>
      <vt:variant>
        <vt:i4>1441846</vt:i4>
      </vt:variant>
      <vt:variant>
        <vt:i4>35</vt:i4>
      </vt:variant>
      <vt:variant>
        <vt:i4>0</vt:i4>
      </vt:variant>
      <vt:variant>
        <vt:i4>5</vt:i4>
      </vt:variant>
      <vt:variant>
        <vt:lpwstr/>
      </vt:variant>
      <vt:variant>
        <vt:lpwstr>_Toc62563762</vt:lpwstr>
      </vt:variant>
      <vt:variant>
        <vt:i4>1376310</vt:i4>
      </vt:variant>
      <vt:variant>
        <vt:i4>29</vt:i4>
      </vt:variant>
      <vt:variant>
        <vt:i4>0</vt:i4>
      </vt:variant>
      <vt:variant>
        <vt:i4>5</vt:i4>
      </vt:variant>
      <vt:variant>
        <vt:lpwstr/>
      </vt:variant>
      <vt:variant>
        <vt:lpwstr>_Toc62563761</vt:lpwstr>
      </vt:variant>
      <vt:variant>
        <vt:i4>1310774</vt:i4>
      </vt:variant>
      <vt:variant>
        <vt:i4>23</vt:i4>
      </vt:variant>
      <vt:variant>
        <vt:i4>0</vt:i4>
      </vt:variant>
      <vt:variant>
        <vt:i4>5</vt:i4>
      </vt:variant>
      <vt:variant>
        <vt:lpwstr/>
      </vt:variant>
      <vt:variant>
        <vt:lpwstr>_Toc62563760</vt:lpwstr>
      </vt:variant>
      <vt:variant>
        <vt:i4>1900597</vt:i4>
      </vt:variant>
      <vt:variant>
        <vt:i4>17</vt:i4>
      </vt:variant>
      <vt:variant>
        <vt:i4>0</vt:i4>
      </vt:variant>
      <vt:variant>
        <vt:i4>5</vt:i4>
      </vt:variant>
      <vt:variant>
        <vt:lpwstr/>
      </vt:variant>
      <vt:variant>
        <vt:lpwstr>_Toc62563759</vt:lpwstr>
      </vt:variant>
      <vt:variant>
        <vt:i4>1835061</vt:i4>
      </vt:variant>
      <vt:variant>
        <vt:i4>11</vt:i4>
      </vt:variant>
      <vt:variant>
        <vt:i4>0</vt:i4>
      </vt:variant>
      <vt:variant>
        <vt:i4>5</vt:i4>
      </vt:variant>
      <vt:variant>
        <vt:lpwstr/>
      </vt:variant>
      <vt:variant>
        <vt:lpwstr>_Toc62563758</vt:lpwstr>
      </vt:variant>
      <vt:variant>
        <vt:i4>1245237</vt:i4>
      </vt:variant>
      <vt:variant>
        <vt:i4>8</vt:i4>
      </vt:variant>
      <vt:variant>
        <vt:i4>0</vt:i4>
      </vt:variant>
      <vt:variant>
        <vt:i4>5</vt:i4>
      </vt:variant>
      <vt:variant>
        <vt:lpwstr/>
      </vt:variant>
      <vt:variant>
        <vt:lpwstr>_Toc62563757</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dc:title>
  <dc:subject>Real Estate Services - RFP</dc:subject>
  <dc:creator>Groening, Coleen</dc:creator>
  <cp:keywords/>
  <dc:description>June 18 2024 - replaced legal email with link to LSR form_x000d_
2024 Name Change MM to Purchasing_x000d_
May 2023 removed reference to covid 19 protocols_x000d_
Jan 2021 Brand New Real Estate Services RFP Template</dc:description>
  <cp:lastModifiedBy>Groening, Coleen</cp:lastModifiedBy>
  <cp:revision>3</cp:revision>
  <cp:lastPrinted>2019-11-08T17:22:00Z</cp:lastPrinted>
  <dcterms:created xsi:type="dcterms:W3CDTF">2024-01-18T17:02:00Z</dcterms:created>
  <dcterms:modified xsi:type="dcterms:W3CDTF">2025-04-02T19:42:00Z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2024 02 01 Real-Estate-RFP</vt:lpwstr>
  </property>
  <property fmtid="{D5CDD505-2E9C-101B-9397-08002B2CF9AE}" pid="3" name="ContentTypeId">
    <vt:lpwstr>0x0101007098C009B674764A989CDA872E7B1DC8</vt:lpwstr>
  </property>
</Properties>
</file>